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F2" w:rsidRDefault="001E12F2" w:rsidP="001E12F2">
      <w:pPr>
        <w:rPr>
          <w:rFonts w:asciiTheme="majorEastAsia" w:eastAsiaTheme="majorEastAsia" w:hAnsiTheme="majorEastAsia" w:cs="华文楷体"/>
          <w:color w:val="FF0000"/>
          <w:sz w:val="28"/>
          <w:szCs w:val="28"/>
        </w:rPr>
      </w:pPr>
    </w:p>
    <w:p w:rsidR="00BB5375" w:rsidRPr="00444771" w:rsidRDefault="00BB5375" w:rsidP="00444771">
      <w:pPr>
        <w:ind w:firstLineChars="250" w:firstLine="800"/>
        <w:rPr>
          <w:rFonts w:asciiTheme="majorEastAsia" w:eastAsiaTheme="majorEastAsia" w:hAnsiTheme="majorEastAsia" w:cs="华文楷体"/>
          <w:color w:val="000000" w:themeColor="text1"/>
          <w:sz w:val="32"/>
          <w:szCs w:val="28"/>
        </w:rPr>
      </w:pPr>
      <w:r w:rsidRPr="00444771">
        <w:rPr>
          <w:rFonts w:asciiTheme="majorEastAsia" w:eastAsiaTheme="majorEastAsia" w:hAnsiTheme="majorEastAsia" w:cs="华文楷体" w:hint="eastAsia"/>
          <w:color w:val="000000" w:themeColor="text1"/>
          <w:sz w:val="32"/>
          <w:szCs w:val="28"/>
        </w:rPr>
        <w:t>赣州市中医院2020年第一季度拟新增耗材目录</w:t>
      </w:r>
    </w:p>
    <w:p w:rsidR="00BB5375" w:rsidRPr="001E12F2" w:rsidRDefault="00BB5375" w:rsidP="001E12F2">
      <w:pPr>
        <w:rPr>
          <w:rFonts w:asciiTheme="majorEastAsia" w:eastAsiaTheme="majorEastAsia" w:hAnsiTheme="majorEastAsia" w:cs="华文楷体"/>
          <w:color w:val="FF0000"/>
          <w:sz w:val="28"/>
          <w:szCs w:val="28"/>
        </w:rPr>
      </w:pP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2410"/>
        <w:gridCol w:w="1290"/>
        <w:gridCol w:w="426"/>
        <w:gridCol w:w="1275"/>
        <w:gridCol w:w="993"/>
      </w:tblGrid>
      <w:tr w:rsidR="00F03354" w:rsidRPr="001E12F2" w:rsidTr="00F03354">
        <w:trPr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通用名</w:t>
            </w:r>
          </w:p>
        </w:tc>
        <w:tc>
          <w:tcPr>
            <w:tcW w:w="1290" w:type="dxa"/>
            <w:vAlign w:val="center"/>
          </w:tcPr>
          <w:p w:rsidR="00F03354" w:rsidRPr="001E12F2" w:rsidRDefault="00F03354" w:rsidP="00B5359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规格</w:t>
            </w: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单位</w:t>
            </w:r>
          </w:p>
        </w:tc>
        <w:tc>
          <w:tcPr>
            <w:tcW w:w="1275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生产企业</w:t>
            </w:r>
          </w:p>
        </w:tc>
        <w:tc>
          <w:tcPr>
            <w:tcW w:w="993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采购价</w:t>
            </w:r>
          </w:p>
        </w:tc>
      </w:tr>
      <w:tr w:rsidR="00F03354" w:rsidRPr="001E12F2" w:rsidTr="00F03354">
        <w:trPr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动脉采血器</w:t>
            </w:r>
          </w:p>
        </w:tc>
        <w:tc>
          <w:tcPr>
            <w:tcW w:w="1290" w:type="dxa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895"/>
              <w:gridCol w:w="8895"/>
            </w:tblGrid>
            <w:tr w:rsidR="00F03354" w:rsidRPr="001E12F2" w:rsidTr="00B5359B">
              <w:trPr>
                <w:trHeight w:val="375"/>
                <w:tblCellSpacing w:w="0" w:type="dxa"/>
              </w:trPr>
              <w:tc>
                <w:tcPr>
                  <w:tcW w:w="8895" w:type="dxa"/>
                  <w:tcBorders>
                    <w:top w:val="dotted" w:sz="2" w:space="0" w:color="CCCCCC"/>
                    <w:left w:val="dotted" w:sz="2" w:space="0" w:color="CCCCCC"/>
                    <w:bottom w:val="dotted" w:sz="6" w:space="0" w:color="CCCCCC"/>
                    <w:right w:val="dotted" w:sz="6" w:space="0" w:color="CCCCCC"/>
                  </w:tcBorders>
                  <w:vAlign w:val="center"/>
                </w:tcPr>
                <w:p w:rsidR="00F03354" w:rsidRPr="001E12F2" w:rsidRDefault="00F03354" w:rsidP="00B5359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1E12F2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3ml </w:t>
                  </w:r>
                </w:p>
              </w:tc>
              <w:tc>
                <w:tcPr>
                  <w:tcW w:w="8895" w:type="dxa"/>
                  <w:tcBorders>
                    <w:top w:val="dotted" w:sz="2" w:space="0" w:color="CCCCCC"/>
                    <w:left w:val="dotted" w:sz="2" w:space="0" w:color="CCCCCC"/>
                    <w:bottom w:val="dotted" w:sz="6" w:space="0" w:color="CCCCCC"/>
                    <w:right w:val="dotted" w:sz="6" w:space="0" w:color="CCCCCC"/>
                  </w:tcBorders>
                  <w:vAlign w:val="center"/>
                </w:tcPr>
                <w:p w:rsidR="00F03354" w:rsidRPr="001E12F2" w:rsidRDefault="00F03354" w:rsidP="00B5359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根</w:t>
            </w:r>
          </w:p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碧迪医疗器械</w:t>
            </w:r>
          </w:p>
        </w:tc>
        <w:tc>
          <w:tcPr>
            <w:tcW w:w="993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17.5</w:t>
            </w:r>
          </w:p>
        </w:tc>
      </w:tr>
      <w:tr w:rsidR="00F03354" w:rsidRPr="001E12F2" w:rsidTr="00F03354">
        <w:trPr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一次性精密集尿袋</w:t>
            </w:r>
          </w:p>
        </w:tc>
        <w:tc>
          <w:tcPr>
            <w:tcW w:w="129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3100ml</w:t>
            </w: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袋</w:t>
            </w:r>
          </w:p>
        </w:tc>
        <w:tc>
          <w:tcPr>
            <w:tcW w:w="1275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江苏康诺医疗器械</w:t>
            </w:r>
          </w:p>
        </w:tc>
        <w:tc>
          <w:tcPr>
            <w:tcW w:w="993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67.336</w:t>
            </w:r>
          </w:p>
        </w:tc>
      </w:tr>
      <w:tr w:rsidR="00F03354" w:rsidRPr="001E12F2" w:rsidTr="00F03354">
        <w:trPr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泡沫敷料</w:t>
            </w:r>
          </w:p>
        </w:tc>
        <w:tc>
          <w:tcPr>
            <w:tcW w:w="129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10x10</w:t>
            </w: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块</w:t>
            </w:r>
          </w:p>
        </w:tc>
        <w:tc>
          <w:tcPr>
            <w:tcW w:w="1275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cs="宋体" w:hint="eastAsia"/>
                <w:color w:val="232323"/>
                <w:szCs w:val="21"/>
              </w:rPr>
              <w:t>丹麦康乐保公司</w:t>
            </w:r>
          </w:p>
        </w:tc>
        <w:tc>
          <w:tcPr>
            <w:tcW w:w="993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85</w:t>
            </w:r>
          </w:p>
        </w:tc>
      </w:tr>
      <w:tr w:rsidR="00F03354" w:rsidRPr="001E12F2" w:rsidTr="00F03354">
        <w:trPr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泡沫敷料</w:t>
            </w:r>
          </w:p>
        </w:tc>
        <w:tc>
          <w:tcPr>
            <w:tcW w:w="129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12.5x12.5</w:t>
            </w: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块</w:t>
            </w:r>
          </w:p>
        </w:tc>
        <w:tc>
          <w:tcPr>
            <w:tcW w:w="1275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cs="宋体" w:hint="eastAsia"/>
                <w:color w:val="232323"/>
                <w:szCs w:val="21"/>
              </w:rPr>
              <w:t>丹麦康乐保公司</w:t>
            </w:r>
          </w:p>
        </w:tc>
        <w:tc>
          <w:tcPr>
            <w:tcW w:w="993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84.7</w:t>
            </w:r>
          </w:p>
        </w:tc>
      </w:tr>
      <w:tr w:rsidR="00F03354" w:rsidRPr="001E12F2" w:rsidTr="00F03354">
        <w:trPr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弹性柔棉宽胶带(</w:t>
            </w:r>
            <w:r w:rsidRPr="001E12F2">
              <w:rPr>
                <w:rFonts w:asciiTheme="majorEastAsia" w:eastAsiaTheme="majorEastAsia" w:hAnsiTheme="majorEastAsia" w:cs="宋体" w:hint="eastAsia"/>
                <w:color w:val="232323"/>
                <w:szCs w:val="21"/>
              </w:rPr>
              <w:t>3M加压固定胶带</w:t>
            </w:r>
            <w:r w:rsidRPr="001E12F2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cs="宋体" w:hint="eastAsia"/>
                <w:color w:val="232323"/>
                <w:szCs w:val="21"/>
              </w:rPr>
              <w:t>5cmX5m</w:t>
            </w: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cs="宋体" w:hint="eastAsia"/>
                <w:color w:val="232323"/>
                <w:szCs w:val="21"/>
              </w:rPr>
              <w:t>卷</w:t>
            </w:r>
          </w:p>
        </w:tc>
        <w:tc>
          <w:tcPr>
            <w:tcW w:w="1275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cs="宋体" w:hint="eastAsia"/>
                <w:color w:val="232323"/>
                <w:szCs w:val="21"/>
              </w:rPr>
              <w:t>明尼苏达矿业制造</w:t>
            </w:r>
          </w:p>
        </w:tc>
        <w:tc>
          <w:tcPr>
            <w:tcW w:w="993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89</w:t>
            </w:r>
          </w:p>
        </w:tc>
      </w:tr>
      <w:tr w:rsidR="00F03354" w:rsidRPr="001E12F2" w:rsidTr="00F03354">
        <w:trPr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:rsidR="00F03354" w:rsidRPr="001E12F2" w:rsidRDefault="009B1DD5" w:rsidP="00B535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聚氨酯</w:t>
            </w:r>
            <w:r w:rsidR="00F03354" w:rsidRPr="001E12F2">
              <w:rPr>
                <w:rFonts w:asciiTheme="majorEastAsia" w:eastAsiaTheme="majorEastAsia" w:hAnsiTheme="majorEastAsia" w:hint="eastAsia"/>
                <w:szCs w:val="21"/>
              </w:rPr>
              <w:t>透明敷料</w:t>
            </w:r>
          </w:p>
        </w:tc>
        <w:tc>
          <w:tcPr>
            <w:tcW w:w="129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cs="宋体" w:hint="eastAsia"/>
                <w:color w:val="232323"/>
                <w:szCs w:val="21"/>
              </w:rPr>
              <w:t>10*12</w:t>
            </w: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cs="宋体" w:hint="eastAsia"/>
                <w:color w:val="232323"/>
                <w:szCs w:val="21"/>
              </w:rPr>
              <w:t>块</w:t>
            </w:r>
          </w:p>
        </w:tc>
        <w:tc>
          <w:tcPr>
            <w:tcW w:w="1275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施乐辉</w:t>
            </w:r>
          </w:p>
        </w:tc>
        <w:tc>
          <w:tcPr>
            <w:tcW w:w="993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F03354" w:rsidRPr="001E12F2" w:rsidTr="00F03354">
        <w:trPr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气管导管（</w:t>
            </w:r>
            <w:r w:rsidR="00AF39B4">
              <w:rPr>
                <w:rFonts w:asciiTheme="majorEastAsia" w:eastAsiaTheme="majorEastAsia" w:hAnsiTheme="majorEastAsia" w:hint="eastAsia"/>
                <w:szCs w:val="21"/>
              </w:rPr>
              <w:t>多功能气管插管、</w:t>
            </w:r>
            <w:r w:rsidRPr="001E12F2">
              <w:rPr>
                <w:rFonts w:asciiTheme="majorEastAsia" w:eastAsiaTheme="majorEastAsia" w:hAnsiTheme="majorEastAsia" w:hint="eastAsia"/>
                <w:szCs w:val="21"/>
              </w:rPr>
              <w:t>声门下吸引）</w:t>
            </w:r>
          </w:p>
        </w:tc>
        <w:tc>
          <w:tcPr>
            <w:tcW w:w="1290" w:type="dxa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895"/>
              <w:gridCol w:w="8895"/>
            </w:tblGrid>
            <w:tr w:rsidR="00F03354" w:rsidRPr="001E12F2" w:rsidTr="00B5359B">
              <w:trPr>
                <w:trHeight w:val="375"/>
                <w:tblCellSpacing w:w="0" w:type="dxa"/>
              </w:trPr>
              <w:tc>
                <w:tcPr>
                  <w:tcW w:w="8895" w:type="dxa"/>
                  <w:tcBorders>
                    <w:top w:val="dotted" w:sz="2" w:space="0" w:color="CCCCCC"/>
                    <w:left w:val="dotted" w:sz="2" w:space="0" w:color="CCCCCC"/>
                    <w:bottom w:val="dotted" w:sz="6" w:space="0" w:color="CCCCCC"/>
                    <w:right w:val="dotted" w:sz="6" w:space="0" w:color="CCCCCC"/>
                  </w:tcBorders>
                  <w:vAlign w:val="center"/>
                </w:tcPr>
                <w:p w:rsidR="00F03354" w:rsidRPr="001E12F2" w:rsidRDefault="00F03354" w:rsidP="001E12F2">
                  <w:pPr>
                    <w:ind w:firstLineChars="50" w:firstLine="110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1E12F2">
                    <w:rPr>
                      <w:rFonts w:asciiTheme="majorEastAsia" w:eastAsiaTheme="majorEastAsia" w:hAnsiTheme="majorEastAsia" w:hint="eastAsia"/>
                      <w:szCs w:val="21"/>
                    </w:rPr>
                    <w:t>各种</w:t>
                  </w:r>
                </w:p>
              </w:tc>
              <w:tc>
                <w:tcPr>
                  <w:tcW w:w="8895" w:type="dxa"/>
                  <w:tcBorders>
                    <w:top w:val="dotted" w:sz="2" w:space="0" w:color="CCCCCC"/>
                    <w:left w:val="dotted" w:sz="2" w:space="0" w:color="CCCCCC"/>
                    <w:bottom w:val="dotted" w:sz="6" w:space="0" w:color="CCCCCC"/>
                    <w:right w:val="dotted" w:sz="6" w:space="0" w:color="CCCCCC"/>
                  </w:tcBorders>
                  <w:vAlign w:val="center"/>
                </w:tcPr>
                <w:p w:rsidR="00F03354" w:rsidRPr="001E12F2" w:rsidRDefault="00F03354" w:rsidP="00B5359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根</w:t>
            </w:r>
          </w:p>
        </w:tc>
        <w:tc>
          <w:tcPr>
            <w:tcW w:w="1275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河南驼人器械</w:t>
            </w:r>
          </w:p>
        </w:tc>
        <w:tc>
          <w:tcPr>
            <w:tcW w:w="993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131.5</w:t>
            </w:r>
          </w:p>
        </w:tc>
      </w:tr>
      <w:tr w:rsidR="00F03354" w:rsidRPr="001E12F2" w:rsidTr="00F03354">
        <w:trPr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可视喉镜片</w:t>
            </w:r>
          </w:p>
        </w:tc>
        <w:tc>
          <w:tcPr>
            <w:tcW w:w="129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D-L</w:t>
            </w: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片</w:t>
            </w:r>
          </w:p>
        </w:tc>
        <w:tc>
          <w:tcPr>
            <w:tcW w:w="1275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天津麦迪安医疗器械</w:t>
            </w:r>
          </w:p>
        </w:tc>
        <w:tc>
          <w:tcPr>
            <w:tcW w:w="993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59.6</w:t>
            </w:r>
          </w:p>
        </w:tc>
      </w:tr>
      <w:tr w:rsidR="00F03354" w:rsidRPr="001E12F2" w:rsidTr="00F03354">
        <w:trPr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 xml:space="preserve">9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避光注射器</w:t>
            </w:r>
          </w:p>
        </w:tc>
        <w:tc>
          <w:tcPr>
            <w:tcW w:w="129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50ml侧孔针</w:t>
            </w: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支</w:t>
            </w:r>
          </w:p>
        </w:tc>
        <w:tc>
          <w:tcPr>
            <w:tcW w:w="1275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江西洪达医疗器械</w:t>
            </w:r>
          </w:p>
        </w:tc>
        <w:tc>
          <w:tcPr>
            <w:tcW w:w="993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5.148</w:t>
            </w:r>
          </w:p>
        </w:tc>
      </w:tr>
      <w:tr w:rsidR="00F03354" w:rsidRPr="001E12F2" w:rsidTr="00F03354">
        <w:trPr>
          <w:trHeight w:val="790"/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2410" w:type="dxa"/>
            <w:vAlign w:val="center"/>
          </w:tcPr>
          <w:p w:rsidR="00F03354" w:rsidRPr="001E12F2" w:rsidRDefault="00F03354" w:rsidP="008C0CFD">
            <w:pPr>
              <w:ind w:firstLineChars="100" w:firstLine="220"/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密闭式</w:t>
            </w:r>
            <w:r w:rsidR="008C0CFD" w:rsidRPr="001E12F2">
              <w:rPr>
                <w:rFonts w:asciiTheme="majorEastAsia" w:eastAsiaTheme="majorEastAsia" w:hAnsiTheme="majorEastAsia" w:hint="eastAsia"/>
                <w:szCs w:val="21"/>
              </w:rPr>
              <w:t>吸痰器</w:t>
            </w:r>
            <w:r w:rsidRPr="001E12F2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C0CFD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8C0CFD" w:rsidRPr="008C0CFD">
              <w:rPr>
                <w:rFonts w:asciiTheme="majorEastAsia" w:eastAsiaTheme="majorEastAsia" w:hAnsiTheme="majorEastAsia" w:hint="eastAsia"/>
                <w:color w:val="232323"/>
                <w:sz w:val="18"/>
                <w:szCs w:val="18"/>
                <w:shd w:val="clear" w:color="auto" w:fill="F9FEFF"/>
              </w:rPr>
              <w:t>气管支气管抽吸导管</w:t>
            </w:r>
            <w:r w:rsidR="008C0CF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29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各种</w:t>
            </w: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根</w:t>
            </w:r>
          </w:p>
        </w:tc>
        <w:tc>
          <w:tcPr>
            <w:tcW w:w="1275" w:type="dxa"/>
            <w:vAlign w:val="center"/>
          </w:tcPr>
          <w:p w:rsidR="00F03354" w:rsidRPr="001E12F2" w:rsidRDefault="0022109B" w:rsidP="00B535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旭邦医疗</w:t>
            </w:r>
          </w:p>
        </w:tc>
        <w:tc>
          <w:tcPr>
            <w:tcW w:w="993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102.4</w:t>
            </w:r>
          </w:p>
        </w:tc>
      </w:tr>
      <w:tr w:rsidR="00F03354" w:rsidRPr="001E12F2" w:rsidTr="00F03354">
        <w:trPr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241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分隔膜无针密闭式输液接头</w:t>
            </w:r>
          </w:p>
        </w:tc>
        <w:tc>
          <w:tcPr>
            <w:tcW w:w="1290" w:type="dxa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895"/>
              <w:gridCol w:w="8895"/>
            </w:tblGrid>
            <w:tr w:rsidR="00F03354" w:rsidRPr="001E12F2" w:rsidTr="00B5359B">
              <w:trPr>
                <w:trHeight w:val="375"/>
                <w:tblCellSpacing w:w="0" w:type="dxa"/>
              </w:trPr>
              <w:tc>
                <w:tcPr>
                  <w:tcW w:w="8895" w:type="dxa"/>
                  <w:tcBorders>
                    <w:top w:val="dotted" w:sz="2" w:space="0" w:color="CCCCCC"/>
                    <w:left w:val="dotted" w:sz="2" w:space="0" w:color="CCCCCC"/>
                    <w:bottom w:val="dotted" w:sz="6" w:space="0" w:color="CCCCCC"/>
                    <w:right w:val="dotted" w:sz="6" w:space="0" w:color="CCCCCC"/>
                  </w:tcBorders>
                  <w:vAlign w:val="center"/>
                </w:tcPr>
                <w:p w:rsidR="00F03354" w:rsidRPr="001E12F2" w:rsidRDefault="00F03354" w:rsidP="00B5359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1E12F2">
                    <w:rPr>
                      <w:rFonts w:asciiTheme="majorEastAsia" w:eastAsiaTheme="majorEastAsia" w:hAnsiTheme="majorEastAsia" w:hint="eastAsia"/>
                      <w:szCs w:val="21"/>
                    </w:rPr>
                    <w:t>Q-</w:t>
                  </w:r>
                  <w:proofErr w:type="spellStart"/>
                  <w:r w:rsidRPr="001E12F2">
                    <w:rPr>
                      <w:rFonts w:asciiTheme="majorEastAsia" w:eastAsiaTheme="majorEastAsia" w:hAnsiTheme="majorEastAsia" w:hint="eastAsia"/>
                      <w:szCs w:val="21"/>
                    </w:rPr>
                    <w:t>Syte</w:t>
                  </w:r>
                  <w:proofErr w:type="spellEnd"/>
                  <w:r w:rsidRPr="001E12F2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</w:p>
                <w:p w:rsidR="00F03354" w:rsidRPr="001E12F2" w:rsidRDefault="00F03354" w:rsidP="00B5359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1E12F2">
                    <w:rPr>
                      <w:rFonts w:asciiTheme="majorEastAsia" w:eastAsiaTheme="majorEastAsia" w:hAnsiTheme="majorEastAsia" w:hint="eastAsia"/>
                      <w:szCs w:val="21"/>
                    </w:rPr>
                    <w:t>分隔膜</w:t>
                  </w:r>
                </w:p>
                <w:p w:rsidR="00F03354" w:rsidRPr="001E12F2" w:rsidRDefault="00F03354" w:rsidP="00B5359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1E12F2">
                    <w:rPr>
                      <w:rFonts w:asciiTheme="majorEastAsia" w:eastAsiaTheme="majorEastAsia" w:hAnsiTheme="majorEastAsia" w:hint="eastAsia"/>
                      <w:szCs w:val="21"/>
                    </w:rPr>
                    <w:t>无针密</w:t>
                  </w:r>
                </w:p>
                <w:p w:rsidR="00F03354" w:rsidRPr="001E12F2" w:rsidRDefault="00F03354" w:rsidP="00B5359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1E12F2">
                    <w:rPr>
                      <w:rFonts w:asciiTheme="majorEastAsia" w:eastAsiaTheme="majorEastAsia" w:hAnsiTheme="majorEastAsia" w:hint="eastAsia"/>
                      <w:szCs w:val="21"/>
                    </w:rPr>
                    <w:t>闭式输液接头；不带延长管</w:t>
                  </w:r>
                </w:p>
              </w:tc>
              <w:tc>
                <w:tcPr>
                  <w:tcW w:w="8895" w:type="dxa"/>
                  <w:tcBorders>
                    <w:top w:val="dotted" w:sz="2" w:space="0" w:color="CCCCCC"/>
                    <w:left w:val="dotted" w:sz="2" w:space="0" w:color="CCCCCC"/>
                    <w:bottom w:val="dotted" w:sz="6" w:space="0" w:color="CCCCCC"/>
                    <w:right w:val="dotted" w:sz="6" w:space="0" w:color="CCCCCC"/>
                  </w:tcBorders>
                  <w:vAlign w:val="center"/>
                </w:tcPr>
                <w:p w:rsidR="00F03354" w:rsidRPr="001E12F2" w:rsidRDefault="00F03354" w:rsidP="00B5359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个</w:t>
            </w:r>
          </w:p>
        </w:tc>
        <w:tc>
          <w:tcPr>
            <w:tcW w:w="1275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碧迪医疗器械</w:t>
            </w:r>
          </w:p>
        </w:tc>
        <w:tc>
          <w:tcPr>
            <w:tcW w:w="993" w:type="dxa"/>
            <w:vAlign w:val="center"/>
          </w:tcPr>
          <w:p w:rsidR="00F03354" w:rsidRPr="001E12F2" w:rsidRDefault="00446F9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F03354" w:rsidRPr="001E12F2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</w:tr>
      <w:tr w:rsidR="00F03354" w:rsidRPr="001E12F2" w:rsidTr="00F03354">
        <w:trPr>
          <w:trHeight w:val="487"/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2410" w:type="dxa"/>
            <w:vAlign w:val="center"/>
          </w:tcPr>
          <w:p w:rsidR="00F03354" w:rsidRPr="001E12F2" w:rsidRDefault="00C06854" w:rsidP="00C0685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避光微量泵前管（</w:t>
            </w:r>
            <w:r w:rsidRPr="001E12F2">
              <w:rPr>
                <w:rFonts w:asciiTheme="majorEastAsia" w:eastAsiaTheme="majorEastAsia" w:hAnsiTheme="majorEastAsia" w:hint="eastAsia"/>
                <w:szCs w:val="21"/>
              </w:rPr>
              <w:t>避光压力延长管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29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避光型</w:t>
            </w: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根</w:t>
            </w:r>
          </w:p>
        </w:tc>
        <w:tc>
          <w:tcPr>
            <w:tcW w:w="1275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山东威高</w:t>
            </w:r>
          </w:p>
        </w:tc>
        <w:tc>
          <w:tcPr>
            <w:tcW w:w="993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F03354" w:rsidRPr="001E12F2" w:rsidTr="00F03354">
        <w:trPr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13</w:t>
            </w:r>
          </w:p>
        </w:tc>
        <w:tc>
          <w:tcPr>
            <w:tcW w:w="241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血气测试卡</w:t>
            </w:r>
          </w:p>
        </w:tc>
        <w:tc>
          <w:tcPr>
            <w:tcW w:w="129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SC90</w:t>
            </w: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片</w:t>
            </w:r>
          </w:p>
        </w:tc>
        <w:tc>
          <w:tcPr>
            <w:tcW w:w="1275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cs="宋体" w:hint="eastAsia"/>
                <w:color w:val="232323"/>
                <w:szCs w:val="21"/>
              </w:rPr>
              <w:t>雷度米特</w:t>
            </w:r>
          </w:p>
        </w:tc>
        <w:tc>
          <w:tcPr>
            <w:tcW w:w="993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80</w:t>
            </w:r>
          </w:p>
        </w:tc>
      </w:tr>
      <w:tr w:rsidR="00F03354" w:rsidRPr="001E12F2" w:rsidTr="00F03354">
        <w:trPr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241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cs="宋体" w:hint="eastAsia"/>
                <w:color w:val="232323"/>
                <w:szCs w:val="21"/>
              </w:rPr>
              <w:t>一次性使用吸痰管（带痰杯）</w:t>
            </w:r>
          </w:p>
        </w:tc>
        <w:tc>
          <w:tcPr>
            <w:tcW w:w="129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各种</w:t>
            </w: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个</w:t>
            </w:r>
          </w:p>
        </w:tc>
        <w:tc>
          <w:tcPr>
            <w:tcW w:w="1275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cs="宋体" w:hint="eastAsia"/>
                <w:color w:val="232323"/>
                <w:szCs w:val="21"/>
              </w:rPr>
              <w:t>南通市奥华</w:t>
            </w:r>
          </w:p>
        </w:tc>
        <w:tc>
          <w:tcPr>
            <w:tcW w:w="993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cs="宋体" w:hint="eastAsia"/>
                <w:color w:val="232323"/>
                <w:szCs w:val="21"/>
              </w:rPr>
              <w:t>2.83</w:t>
            </w:r>
          </w:p>
        </w:tc>
      </w:tr>
      <w:tr w:rsidR="00F03354" w:rsidRPr="001E12F2" w:rsidTr="00F03354">
        <w:trPr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241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一次性理疗电极片</w:t>
            </w:r>
          </w:p>
        </w:tc>
        <w:tc>
          <w:tcPr>
            <w:tcW w:w="129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48*86mm</w:t>
            </w: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片</w:t>
            </w:r>
          </w:p>
        </w:tc>
        <w:tc>
          <w:tcPr>
            <w:tcW w:w="1275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上海韩洁科技</w:t>
            </w:r>
          </w:p>
        </w:tc>
        <w:tc>
          <w:tcPr>
            <w:tcW w:w="993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7.2</w:t>
            </w:r>
          </w:p>
        </w:tc>
      </w:tr>
      <w:tr w:rsidR="00F03354" w:rsidRPr="001E12F2" w:rsidTr="00F03354">
        <w:trPr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  <w:tc>
          <w:tcPr>
            <w:tcW w:w="241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理疗电极片</w:t>
            </w:r>
          </w:p>
        </w:tc>
        <w:tc>
          <w:tcPr>
            <w:tcW w:w="129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cs="宋体" w:hint="eastAsia"/>
                <w:color w:val="232323"/>
                <w:szCs w:val="21"/>
              </w:rPr>
              <w:t>CM6090FC/CM6090FB</w:t>
            </w: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片</w:t>
            </w:r>
          </w:p>
        </w:tc>
        <w:tc>
          <w:tcPr>
            <w:tcW w:w="1275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cs="宋体" w:hint="eastAsia"/>
                <w:color w:val="232323"/>
                <w:szCs w:val="21"/>
              </w:rPr>
              <w:t>绍兴市上虞区韩韩健身器材厂</w:t>
            </w:r>
          </w:p>
        </w:tc>
        <w:tc>
          <w:tcPr>
            <w:tcW w:w="993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7.16</w:t>
            </w:r>
          </w:p>
        </w:tc>
      </w:tr>
      <w:tr w:rsidR="00F03354" w:rsidRPr="001E12F2" w:rsidTr="00F03354">
        <w:trPr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241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一次性针灸针</w:t>
            </w:r>
          </w:p>
        </w:tc>
        <w:tc>
          <w:tcPr>
            <w:tcW w:w="129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0.35x55</w:t>
            </w: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根</w:t>
            </w:r>
          </w:p>
        </w:tc>
        <w:tc>
          <w:tcPr>
            <w:tcW w:w="1275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cs="宋体" w:hint="eastAsia"/>
                <w:color w:val="232323"/>
                <w:szCs w:val="21"/>
              </w:rPr>
              <w:t>苏州市华伦</w:t>
            </w:r>
          </w:p>
        </w:tc>
        <w:tc>
          <w:tcPr>
            <w:tcW w:w="993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0.148</w:t>
            </w:r>
          </w:p>
        </w:tc>
      </w:tr>
      <w:tr w:rsidR="00F03354" w:rsidRPr="001E12F2" w:rsidTr="00F03354">
        <w:trPr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  <w:tc>
          <w:tcPr>
            <w:tcW w:w="241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银离子藻酸盐敷料</w:t>
            </w:r>
          </w:p>
        </w:tc>
        <w:tc>
          <w:tcPr>
            <w:tcW w:w="129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片状10*10cm</w:t>
            </w: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张</w:t>
            </w:r>
          </w:p>
        </w:tc>
        <w:tc>
          <w:tcPr>
            <w:tcW w:w="1275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 xml:space="preserve">威海洁瑞医用制品 </w:t>
            </w:r>
          </w:p>
        </w:tc>
        <w:tc>
          <w:tcPr>
            <w:tcW w:w="993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98</w:t>
            </w:r>
          </w:p>
        </w:tc>
      </w:tr>
      <w:tr w:rsidR="00F03354" w:rsidRPr="001E12F2" w:rsidTr="00F03354">
        <w:trPr>
          <w:jc w:val="center"/>
        </w:trPr>
        <w:tc>
          <w:tcPr>
            <w:tcW w:w="64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  <w:tc>
          <w:tcPr>
            <w:tcW w:w="241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一次性等离子刀头</w:t>
            </w:r>
            <w:r w:rsidR="00633ED4">
              <w:rPr>
                <w:rFonts w:asciiTheme="majorEastAsia" w:eastAsiaTheme="majorEastAsia" w:hAnsiTheme="majorEastAsia" w:hint="eastAsia"/>
                <w:szCs w:val="21"/>
              </w:rPr>
              <w:t>（射频消融电极针）</w:t>
            </w:r>
          </w:p>
        </w:tc>
        <w:tc>
          <w:tcPr>
            <w:tcW w:w="1290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各种</w:t>
            </w:r>
          </w:p>
        </w:tc>
        <w:tc>
          <w:tcPr>
            <w:tcW w:w="426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套</w:t>
            </w:r>
          </w:p>
        </w:tc>
        <w:tc>
          <w:tcPr>
            <w:tcW w:w="1275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浙江天松</w:t>
            </w:r>
          </w:p>
        </w:tc>
        <w:tc>
          <w:tcPr>
            <w:tcW w:w="993" w:type="dxa"/>
            <w:vAlign w:val="center"/>
          </w:tcPr>
          <w:p w:rsidR="00F03354" w:rsidRPr="001E12F2" w:rsidRDefault="00F03354" w:rsidP="00B5359B">
            <w:pPr>
              <w:rPr>
                <w:rFonts w:asciiTheme="majorEastAsia" w:eastAsiaTheme="majorEastAsia" w:hAnsiTheme="majorEastAsia"/>
                <w:szCs w:val="21"/>
              </w:rPr>
            </w:pPr>
            <w:r w:rsidRPr="001E12F2">
              <w:rPr>
                <w:rFonts w:asciiTheme="majorEastAsia" w:eastAsiaTheme="majorEastAsia" w:hAnsiTheme="majorEastAsia" w:hint="eastAsia"/>
                <w:szCs w:val="21"/>
              </w:rPr>
              <w:t>7200</w:t>
            </w:r>
          </w:p>
        </w:tc>
      </w:tr>
    </w:tbl>
    <w:p w:rsidR="001E12F2" w:rsidRDefault="001E12F2" w:rsidP="001E12F2">
      <w:pPr>
        <w:rPr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902" w:rsidRDefault="00BF3902" w:rsidP="001E12F2">
      <w:pPr>
        <w:spacing w:after="0"/>
      </w:pPr>
      <w:r>
        <w:separator/>
      </w:r>
    </w:p>
  </w:endnote>
  <w:endnote w:type="continuationSeparator" w:id="0">
    <w:p w:rsidR="00BF3902" w:rsidRDefault="00BF3902" w:rsidP="001E12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hakuyoxingshu7000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altName w:val="楷体_GB2312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902" w:rsidRDefault="00BF3902" w:rsidP="001E12F2">
      <w:pPr>
        <w:spacing w:after="0"/>
      </w:pPr>
      <w:r>
        <w:separator/>
      </w:r>
    </w:p>
  </w:footnote>
  <w:footnote w:type="continuationSeparator" w:id="0">
    <w:p w:rsidR="00BF3902" w:rsidRDefault="00BF3902" w:rsidP="001E12F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10FD"/>
    <w:rsid w:val="00165DB6"/>
    <w:rsid w:val="00165F81"/>
    <w:rsid w:val="001E12F2"/>
    <w:rsid w:val="0022109B"/>
    <w:rsid w:val="00225A55"/>
    <w:rsid w:val="00323B43"/>
    <w:rsid w:val="003B4CEC"/>
    <w:rsid w:val="003D37D8"/>
    <w:rsid w:val="00426133"/>
    <w:rsid w:val="004358AB"/>
    <w:rsid w:val="00444771"/>
    <w:rsid w:val="00446F94"/>
    <w:rsid w:val="004F181B"/>
    <w:rsid w:val="0058054C"/>
    <w:rsid w:val="00633ED4"/>
    <w:rsid w:val="008B7726"/>
    <w:rsid w:val="008C0CFD"/>
    <w:rsid w:val="008F6C50"/>
    <w:rsid w:val="00950CDD"/>
    <w:rsid w:val="009B1DD5"/>
    <w:rsid w:val="00A974B7"/>
    <w:rsid w:val="00AF39B4"/>
    <w:rsid w:val="00BB5375"/>
    <w:rsid w:val="00BF3902"/>
    <w:rsid w:val="00C06854"/>
    <w:rsid w:val="00D13D67"/>
    <w:rsid w:val="00D31D50"/>
    <w:rsid w:val="00D5756B"/>
    <w:rsid w:val="00D91F26"/>
    <w:rsid w:val="00DF6C5E"/>
    <w:rsid w:val="00E61E3B"/>
    <w:rsid w:val="00F03354"/>
    <w:rsid w:val="00F5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2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2F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2F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2F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25</cp:revision>
  <cp:lastPrinted>2020-03-06T09:27:00Z</cp:lastPrinted>
  <dcterms:created xsi:type="dcterms:W3CDTF">2008-09-11T17:20:00Z</dcterms:created>
  <dcterms:modified xsi:type="dcterms:W3CDTF">2020-03-06T09:28:00Z</dcterms:modified>
</cp:coreProperties>
</file>