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E4" w:rsidRDefault="00AB76E4" w:rsidP="00D270C2">
      <w:pPr>
        <w:widowControl/>
        <w:spacing w:line="360" w:lineRule="auto"/>
        <w:jc w:val="center"/>
        <w:rPr>
          <w:rFonts w:ascii="宋体" w:hAnsi="宋体" w:cs="宋体"/>
          <w:b/>
          <w:kern w:val="0"/>
          <w:sz w:val="52"/>
          <w:szCs w:val="52"/>
        </w:rPr>
      </w:pPr>
    </w:p>
    <w:p w:rsidR="00AB76E4" w:rsidRDefault="00AB76E4" w:rsidP="00D270C2">
      <w:pPr>
        <w:widowControl/>
        <w:spacing w:line="360" w:lineRule="auto"/>
        <w:jc w:val="center"/>
        <w:rPr>
          <w:rFonts w:ascii="宋体" w:hAnsi="宋体" w:cs="宋体"/>
          <w:b/>
          <w:kern w:val="0"/>
          <w:sz w:val="52"/>
          <w:szCs w:val="52"/>
        </w:rPr>
      </w:pPr>
    </w:p>
    <w:p w:rsidR="003A38C6" w:rsidRDefault="00D270C2" w:rsidP="003A38C6">
      <w:pPr>
        <w:widowControl/>
        <w:spacing w:line="360" w:lineRule="auto"/>
        <w:jc w:val="center"/>
        <w:rPr>
          <w:rFonts w:ascii="宋体" w:hAnsi="宋体" w:cs="宋体"/>
          <w:b/>
          <w:kern w:val="0"/>
          <w:sz w:val="52"/>
          <w:szCs w:val="52"/>
        </w:rPr>
      </w:pPr>
      <w:r w:rsidRPr="00637DCA">
        <w:rPr>
          <w:rFonts w:ascii="宋体" w:hAnsi="宋体" w:cs="宋体" w:hint="eastAsia"/>
          <w:b/>
          <w:kern w:val="0"/>
          <w:sz w:val="52"/>
          <w:szCs w:val="52"/>
        </w:rPr>
        <w:t>赣州市中医院</w:t>
      </w:r>
    </w:p>
    <w:p w:rsidR="00D270C2" w:rsidRPr="00874878" w:rsidRDefault="00874878" w:rsidP="00D270C2">
      <w:pPr>
        <w:widowControl/>
        <w:spacing w:line="360" w:lineRule="auto"/>
        <w:jc w:val="center"/>
        <w:rPr>
          <w:rFonts w:ascii="宋体" w:hAnsi="宋体" w:cs="宋体"/>
          <w:kern w:val="0"/>
          <w:sz w:val="52"/>
          <w:szCs w:val="52"/>
        </w:rPr>
      </w:pPr>
      <w:r w:rsidRPr="00874878">
        <w:rPr>
          <w:rFonts w:ascii="宋体" w:hAnsi="宋体" w:cs="宋体" w:hint="eastAsia"/>
          <w:b/>
          <w:bCs/>
          <w:kern w:val="0"/>
          <w:sz w:val="52"/>
          <w:szCs w:val="52"/>
        </w:rPr>
        <w:t>办公楼装修项目施工图设计及预算</w:t>
      </w:r>
    </w:p>
    <w:p w:rsidR="00D270C2" w:rsidRPr="00874878" w:rsidRDefault="00D270C2" w:rsidP="00D270C2">
      <w:pPr>
        <w:widowControl/>
        <w:spacing w:line="360" w:lineRule="auto"/>
        <w:jc w:val="center"/>
        <w:rPr>
          <w:rFonts w:ascii="宋体" w:hAnsi="宋体" w:cs="宋体"/>
          <w:kern w:val="0"/>
          <w:sz w:val="52"/>
          <w:szCs w:val="52"/>
        </w:rPr>
      </w:pPr>
    </w:p>
    <w:p w:rsidR="00D270C2" w:rsidRPr="0067493F" w:rsidRDefault="00D270C2" w:rsidP="00D270C2">
      <w:pPr>
        <w:widowControl/>
        <w:spacing w:line="360" w:lineRule="auto"/>
        <w:jc w:val="center"/>
        <w:rPr>
          <w:rFonts w:ascii="宋体" w:cs="宋体"/>
          <w:b/>
          <w:kern w:val="0"/>
          <w:sz w:val="52"/>
          <w:szCs w:val="52"/>
        </w:rPr>
      </w:pPr>
      <w:r w:rsidRPr="0067493F">
        <w:rPr>
          <w:rFonts w:ascii="宋体" w:hAnsi="宋体" w:cs="宋体" w:hint="eastAsia"/>
          <w:b/>
          <w:kern w:val="0"/>
          <w:sz w:val="52"/>
          <w:szCs w:val="52"/>
        </w:rPr>
        <w:t>招标文件</w:t>
      </w: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D270C2" w:rsidRDefault="00D270C2" w:rsidP="00D270C2">
      <w:pPr>
        <w:widowControl/>
        <w:spacing w:line="360" w:lineRule="auto"/>
        <w:jc w:val="center"/>
        <w:rPr>
          <w:rFonts w:ascii="宋体" w:cs="宋体"/>
          <w:kern w:val="0"/>
          <w:sz w:val="52"/>
          <w:szCs w:val="52"/>
        </w:rPr>
      </w:pPr>
    </w:p>
    <w:p w:rsidR="003A38C6" w:rsidRPr="00874878" w:rsidRDefault="00D270C2" w:rsidP="00D270C2">
      <w:pPr>
        <w:widowControl/>
        <w:spacing w:line="360" w:lineRule="auto"/>
        <w:jc w:val="center"/>
        <w:rPr>
          <w:rFonts w:ascii="宋体" w:hAnsi="宋体" w:cs="宋体"/>
          <w:kern w:val="0"/>
          <w:sz w:val="32"/>
          <w:szCs w:val="32"/>
        </w:rPr>
      </w:pPr>
      <w:r w:rsidRPr="00637DCA">
        <w:rPr>
          <w:rFonts w:ascii="宋体" w:hAnsi="宋体" w:cs="宋体" w:hint="eastAsia"/>
          <w:kern w:val="0"/>
          <w:sz w:val="32"/>
          <w:szCs w:val="32"/>
        </w:rPr>
        <w:t>项目名称：</w:t>
      </w:r>
      <w:r w:rsidR="00874878" w:rsidRPr="00874878">
        <w:rPr>
          <w:rFonts w:ascii="宋体" w:hAnsi="宋体" w:cs="宋体" w:hint="eastAsia"/>
          <w:bCs/>
          <w:kern w:val="0"/>
          <w:sz w:val="32"/>
          <w:szCs w:val="32"/>
        </w:rPr>
        <w:t>赣州市中医院办公楼装修项目施工图设计及预算</w:t>
      </w:r>
    </w:p>
    <w:p w:rsidR="00D270C2" w:rsidRPr="00637DCA" w:rsidRDefault="00D270C2" w:rsidP="00D270C2">
      <w:pPr>
        <w:widowControl/>
        <w:spacing w:line="360" w:lineRule="auto"/>
        <w:jc w:val="center"/>
        <w:rPr>
          <w:rFonts w:ascii="宋体" w:cs="宋体"/>
          <w:kern w:val="0"/>
          <w:sz w:val="30"/>
          <w:szCs w:val="30"/>
        </w:rPr>
      </w:pPr>
      <w:r w:rsidRPr="00637DCA">
        <w:rPr>
          <w:rFonts w:ascii="宋体" w:hAnsi="宋体" w:cs="宋体" w:hint="eastAsia"/>
          <w:kern w:val="0"/>
          <w:sz w:val="30"/>
          <w:szCs w:val="30"/>
        </w:rPr>
        <w:t>二</w:t>
      </w:r>
      <w:r w:rsidRPr="00637DCA">
        <w:rPr>
          <w:rFonts w:ascii="宋体" w:cs="宋体"/>
          <w:kern w:val="0"/>
          <w:sz w:val="30"/>
          <w:szCs w:val="30"/>
        </w:rPr>
        <w:t>0</w:t>
      </w:r>
      <w:r w:rsidR="0067493F">
        <w:rPr>
          <w:rFonts w:ascii="宋体" w:hAnsi="宋体" w:cs="宋体" w:hint="eastAsia"/>
          <w:kern w:val="0"/>
          <w:sz w:val="30"/>
          <w:szCs w:val="30"/>
        </w:rPr>
        <w:t>二</w:t>
      </w:r>
      <w:r w:rsidR="00874878">
        <w:rPr>
          <w:rFonts w:ascii="宋体" w:hAnsi="宋体" w:cs="宋体" w:hint="eastAsia"/>
          <w:kern w:val="0"/>
          <w:sz w:val="30"/>
          <w:szCs w:val="30"/>
        </w:rPr>
        <w:t>一</w:t>
      </w:r>
      <w:r w:rsidR="0067493F">
        <w:rPr>
          <w:rFonts w:ascii="宋体" w:hAnsi="宋体" w:cs="宋体" w:hint="eastAsia"/>
          <w:kern w:val="0"/>
          <w:sz w:val="30"/>
          <w:szCs w:val="30"/>
        </w:rPr>
        <w:t>年</w:t>
      </w:r>
      <w:r w:rsidR="00874878">
        <w:rPr>
          <w:rFonts w:ascii="宋体" w:hAnsi="宋体" w:cs="宋体" w:hint="eastAsia"/>
          <w:kern w:val="0"/>
          <w:sz w:val="30"/>
          <w:szCs w:val="30"/>
        </w:rPr>
        <w:t>八</w:t>
      </w:r>
      <w:r w:rsidRPr="00637DCA">
        <w:rPr>
          <w:rFonts w:ascii="宋体" w:hAnsi="宋体" w:cs="宋体" w:hint="eastAsia"/>
          <w:kern w:val="0"/>
          <w:sz w:val="30"/>
          <w:szCs w:val="30"/>
        </w:rPr>
        <w:t>月</w:t>
      </w:r>
    </w:p>
    <w:p w:rsidR="000356D5" w:rsidRDefault="000356D5"/>
    <w:p w:rsidR="00D270C2" w:rsidRDefault="00D270C2" w:rsidP="00AB76E4">
      <w:pPr>
        <w:rPr>
          <w:b/>
          <w:sz w:val="32"/>
          <w:szCs w:val="32"/>
        </w:rPr>
      </w:pPr>
    </w:p>
    <w:p w:rsidR="00874878" w:rsidRDefault="00874878" w:rsidP="00AB76E4">
      <w:pPr>
        <w:rPr>
          <w:b/>
          <w:sz w:val="32"/>
          <w:szCs w:val="32"/>
        </w:rPr>
      </w:pPr>
    </w:p>
    <w:p w:rsidR="00874878" w:rsidRDefault="00874878" w:rsidP="00AB76E4">
      <w:pPr>
        <w:rPr>
          <w:b/>
          <w:sz w:val="32"/>
          <w:szCs w:val="32"/>
        </w:rPr>
      </w:pPr>
    </w:p>
    <w:p w:rsidR="00D270C2" w:rsidRPr="00F00E29" w:rsidRDefault="00D270C2" w:rsidP="00D270C2">
      <w:pPr>
        <w:jc w:val="center"/>
        <w:rPr>
          <w:b/>
          <w:sz w:val="32"/>
          <w:szCs w:val="32"/>
        </w:rPr>
      </w:pPr>
      <w:r w:rsidRPr="00F00E29">
        <w:rPr>
          <w:rFonts w:hint="eastAsia"/>
          <w:b/>
          <w:sz w:val="32"/>
          <w:szCs w:val="32"/>
        </w:rPr>
        <w:lastRenderedPageBreak/>
        <w:t>采购邀请</w:t>
      </w:r>
    </w:p>
    <w:p w:rsidR="00D270C2" w:rsidRPr="00CE1D38" w:rsidRDefault="00D270C2" w:rsidP="00D270C2">
      <w:pPr>
        <w:ind w:firstLineChars="200" w:firstLine="560"/>
        <w:rPr>
          <w:sz w:val="28"/>
          <w:szCs w:val="28"/>
        </w:rPr>
      </w:pPr>
      <w:r w:rsidRPr="00CE1D38">
        <w:rPr>
          <w:rFonts w:hint="eastAsia"/>
          <w:sz w:val="28"/>
          <w:szCs w:val="28"/>
        </w:rPr>
        <w:t>根据赣州市政府采购管理办法，赣州市中医院现就</w:t>
      </w:r>
      <w:r w:rsidR="00874878" w:rsidRPr="00874878">
        <w:rPr>
          <w:rFonts w:hint="eastAsia"/>
          <w:bCs/>
          <w:sz w:val="28"/>
          <w:szCs w:val="28"/>
        </w:rPr>
        <w:t>办公楼装修项目施工图设计及预算</w:t>
      </w:r>
      <w:r w:rsidRPr="002D00C8">
        <w:rPr>
          <w:rFonts w:ascii="宋体" w:hAnsi="宋体" w:cs="宋体" w:hint="eastAsia"/>
          <w:kern w:val="0"/>
          <w:sz w:val="28"/>
          <w:szCs w:val="28"/>
        </w:rPr>
        <w:t>项目</w:t>
      </w:r>
      <w:r w:rsidRPr="00CE1D38">
        <w:rPr>
          <w:rFonts w:hint="eastAsia"/>
          <w:sz w:val="28"/>
          <w:szCs w:val="28"/>
        </w:rPr>
        <w:t>进行招标采购，欢迎符合资格条件的企业前来参加响应。</w:t>
      </w:r>
    </w:p>
    <w:p w:rsidR="00D270C2" w:rsidRPr="00CE1D38" w:rsidRDefault="00D270C2" w:rsidP="00D270C2">
      <w:pPr>
        <w:ind w:firstLineChars="200" w:firstLine="562"/>
        <w:rPr>
          <w:sz w:val="28"/>
          <w:szCs w:val="28"/>
        </w:rPr>
      </w:pPr>
      <w:r w:rsidRPr="00F00E29">
        <w:rPr>
          <w:rFonts w:hint="eastAsia"/>
          <w:b/>
          <w:sz w:val="28"/>
          <w:szCs w:val="28"/>
        </w:rPr>
        <w:t>一、招标方式：</w:t>
      </w:r>
      <w:r w:rsidRPr="00CE1D38">
        <w:rPr>
          <w:rFonts w:hint="eastAsia"/>
          <w:sz w:val="28"/>
          <w:szCs w:val="28"/>
        </w:rPr>
        <w:t>竞争性谈判</w:t>
      </w:r>
    </w:p>
    <w:p w:rsidR="00D270C2" w:rsidRPr="00CE1D38" w:rsidRDefault="00D270C2" w:rsidP="00D270C2">
      <w:pPr>
        <w:ind w:firstLineChars="200" w:firstLine="562"/>
        <w:rPr>
          <w:sz w:val="28"/>
          <w:szCs w:val="28"/>
        </w:rPr>
      </w:pPr>
      <w:r w:rsidRPr="00F00E29">
        <w:rPr>
          <w:rFonts w:hint="eastAsia"/>
          <w:b/>
          <w:sz w:val="28"/>
          <w:szCs w:val="28"/>
        </w:rPr>
        <w:t>二、招标内容：</w:t>
      </w:r>
      <w:r w:rsidR="003A38C6" w:rsidRPr="003A38C6">
        <w:rPr>
          <w:rFonts w:ascii="宋体" w:hAnsi="宋体" w:cs="宋体" w:hint="eastAsia"/>
          <w:b/>
          <w:kern w:val="0"/>
          <w:sz w:val="28"/>
          <w:szCs w:val="28"/>
          <w:u w:val="single"/>
        </w:rPr>
        <w:t>赣州市中医院</w:t>
      </w:r>
      <w:r w:rsidR="00874878" w:rsidRPr="00874878">
        <w:rPr>
          <w:rFonts w:ascii="宋体" w:hAnsi="宋体" w:cs="宋体" w:hint="eastAsia"/>
          <w:b/>
          <w:bCs/>
          <w:kern w:val="0"/>
          <w:sz w:val="28"/>
          <w:szCs w:val="28"/>
          <w:u w:val="single"/>
        </w:rPr>
        <w:t>办公楼装修项目施工图设计及预算</w:t>
      </w:r>
      <w:r w:rsidRPr="00CE1D38">
        <w:rPr>
          <w:rFonts w:hint="eastAsia"/>
          <w:sz w:val="28"/>
          <w:szCs w:val="28"/>
        </w:rPr>
        <w:t>。</w:t>
      </w:r>
    </w:p>
    <w:p w:rsidR="00D270C2" w:rsidRPr="00F00E29" w:rsidRDefault="00D270C2" w:rsidP="00D270C2">
      <w:pPr>
        <w:ind w:firstLineChars="200" w:firstLine="562"/>
        <w:rPr>
          <w:b/>
          <w:sz w:val="28"/>
          <w:szCs w:val="28"/>
        </w:rPr>
      </w:pPr>
      <w:r w:rsidRPr="00F00E29">
        <w:rPr>
          <w:rFonts w:hint="eastAsia"/>
          <w:b/>
          <w:sz w:val="28"/>
          <w:szCs w:val="28"/>
        </w:rPr>
        <w:t>三、招标项目需求及预算：</w:t>
      </w:r>
    </w:p>
    <w:p w:rsidR="00874878" w:rsidRPr="0085765C" w:rsidRDefault="0085765C" w:rsidP="00874878">
      <w:pPr>
        <w:ind w:firstLineChars="150" w:firstLine="420"/>
        <w:rPr>
          <w:sz w:val="28"/>
          <w:szCs w:val="28"/>
        </w:rPr>
      </w:pPr>
      <w:r w:rsidRPr="0085765C">
        <w:rPr>
          <w:rFonts w:hint="eastAsia"/>
          <w:sz w:val="28"/>
          <w:szCs w:val="28"/>
        </w:rPr>
        <w:t>（一）</w:t>
      </w:r>
      <w:r w:rsidR="00874878" w:rsidRPr="0085765C">
        <w:rPr>
          <w:rFonts w:hint="eastAsia"/>
          <w:sz w:val="28"/>
          <w:szCs w:val="28"/>
        </w:rPr>
        <w:t>本招标文件提出的是最低限度的要求，投标人的方案应达到或优于本招标文件要求，且符合国家有关标准和规范要求。</w:t>
      </w:r>
    </w:p>
    <w:p w:rsidR="00874878" w:rsidRDefault="0085765C" w:rsidP="0085765C">
      <w:pPr>
        <w:ind w:firstLineChars="150" w:firstLine="420"/>
        <w:rPr>
          <w:sz w:val="28"/>
          <w:szCs w:val="28"/>
        </w:rPr>
      </w:pPr>
      <w:r w:rsidRPr="0085765C">
        <w:rPr>
          <w:rFonts w:hint="eastAsia"/>
          <w:sz w:val="28"/>
          <w:szCs w:val="28"/>
        </w:rPr>
        <w:t>（二）</w:t>
      </w:r>
      <w:r w:rsidR="00874878" w:rsidRPr="0085765C">
        <w:rPr>
          <w:rFonts w:hint="eastAsia"/>
          <w:sz w:val="28"/>
          <w:szCs w:val="28"/>
        </w:rPr>
        <w:t>所有涉及知识产权的问题，由各投标人自行负责。</w:t>
      </w:r>
    </w:p>
    <w:p w:rsidR="0085765C" w:rsidRPr="0085765C" w:rsidRDefault="0085765C" w:rsidP="0085765C">
      <w:pPr>
        <w:ind w:firstLineChars="150" w:firstLine="420"/>
        <w:rPr>
          <w:sz w:val="28"/>
          <w:szCs w:val="28"/>
        </w:rPr>
      </w:pPr>
      <w:r w:rsidRPr="0085765C">
        <w:rPr>
          <w:rFonts w:hint="eastAsia"/>
          <w:sz w:val="28"/>
          <w:szCs w:val="28"/>
        </w:rPr>
        <w:t>（三）</w:t>
      </w:r>
      <w:r w:rsidR="00874878" w:rsidRPr="00874878">
        <w:rPr>
          <w:rFonts w:hint="eastAsia"/>
          <w:sz w:val="28"/>
          <w:szCs w:val="28"/>
        </w:rPr>
        <w:t>完成</w:t>
      </w:r>
      <w:r w:rsidR="00D61F2E">
        <w:rPr>
          <w:rFonts w:hint="eastAsia"/>
          <w:sz w:val="28"/>
          <w:szCs w:val="28"/>
        </w:rPr>
        <w:t>项目</w:t>
      </w:r>
      <w:r w:rsidR="00874878" w:rsidRPr="00874878">
        <w:rPr>
          <w:rFonts w:hint="eastAsia"/>
          <w:sz w:val="28"/>
          <w:szCs w:val="28"/>
        </w:rPr>
        <w:t>面积</w:t>
      </w:r>
      <w:r w:rsidR="00874878" w:rsidRPr="00874878">
        <w:rPr>
          <w:rFonts w:hint="eastAsia"/>
          <w:sz w:val="28"/>
          <w:szCs w:val="28"/>
        </w:rPr>
        <w:t>1404</w:t>
      </w:r>
      <w:r w:rsidR="00874878" w:rsidRPr="00874878">
        <w:rPr>
          <w:sz w:val="28"/>
          <w:szCs w:val="28"/>
        </w:rPr>
        <w:t>.52</w:t>
      </w:r>
      <w:r w:rsidR="00874878" w:rsidRPr="00874878">
        <w:rPr>
          <w:rFonts w:hint="eastAsia"/>
          <w:sz w:val="28"/>
          <w:szCs w:val="28"/>
        </w:rPr>
        <w:t>平方米的办公楼（共</w:t>
      </w:r>
      <w:r w:rsidR="00874878" w:rsidRPr="00874878">
        <w:rPr>
          <w:rFonts w:hint="eastAsia"/>
          <w:sz w:val="28"/>
          <w:szCs w:val="28"/>
        </w:rPr>
        <w:t>4</w:t>
      </w:r>
      <w:r w:rsidR="00874878" w:rsidRPr="00874878">
        <w:rPr>
          <w:rFonts w:hint="eastAsia"/>
          <w:sz w:val="28"/>
          <w:szCs w:val="28"/>
        </w:rPr>
        <w:t>层）装修施工图设计及预算工作，包含施工图设计、预算、配合完成其他后期服务。详情请咨询业主。</w:t>
      </w:r>
    </w:p>
    <w:p w:rsidR="00874878" w:rsidRPr="00874878" w:rsidRDefault="0085765C" w:rsidP="00D61F2E">
      <w:pPr>
        <w:ind w:firstLineChars="150" w:firstLine="420"/>
        <w:rPr>
          <w:sz w:val="28"/>
          <w:szCs w:val="28"/>
        </w:rPr>
      </w:pPr>
      <w:r w:rsidRPr="0085765C">
        <w:rPr>
          <w:rFonts w:hint="eastAsia"/>
          <w:sz w:val="28"/>
          <w:szCs w:val="28"/>
        </w:rPr>
        <w:t>（四）</w:t>
      </w:r>
      <w:r w:rsidR="00874878" w:rsidRPr="00874878">
        <w:rPr>
          <w:rFonts w:hint="eastAsia"/>
          <w:sz w:val="28"/>
          <w:szCs w:val="28"/>
        </w:rPr>
        <w:t>施工现场、交通运输情况及自然地理条件，请各投标人自行前往现场勘察。</w:t>
      </w:r>
    </w:p>
    <w:p w:rsidR="00BE18A5" w:rsidRPr="00354FF6" w:rsidRDefault="00BE18A5" w:rsidP="00354FF6">
      <w:pPr>
        <w:ind w:firstLineChars="150" w:firstLine="420"/>
        <w:rPr>
          <w:b/>
          <w:sz w:val="28"/>
          <w:szCs w:val="28"/>
        </w:rPr>
      </w:pPr>
      <w:r w:rsidRPr="00CE1D38">
        <w:rPr>
          <w:rFonts w:hint="eastAsia"/>
          <w:sz w:val="28"/>
          <w:szCs w:val="28"/>
        </w:rPr>
        <w:t>（</w:t>
      </w:r>
      <w:r w:rsidR="00D61F2E">
        <w:rPr>
          <w:rFonts w:hint="eastAsia"/>
          <w:sz w:val="28"/>
          <w:szCs w:val="28"/>
        </w:rPr>
        <w:t>五</w:t>
      </w:r>
      <w:r w:rsidRPr="00CE1D38">
        <w:rPr>
          <w:rFonts w:hint="eastAsia"/>
          <w:sz w:val="28"/>
          <w:szCs w:val="28"/>
        </w:rPr>
        <w:t>）本项目招标控制价</w:t>
      </w:r>
      <w:r w:rsidR="00354FF6" w:rsidRPr="00354FF6">
        <w:rPr>
          <w:rFonts w:hint="eastAsia"/>
          <w:b/>
          <w:sz w:val="28"/>
          <w:szCs w:val="28"/>
        </w:rPr>
        <w:t>￥</w:t>
      </w:r>
      <w:bookmarkStart w:id="0" w:name="_GoBack"/>
      <w:bookmarkEnd w:id="0"/>
      <w:r w:rsidR="00D61F2E">
        <w:rPr>
          <w:rFonts w:hint="eastAsia"/>
          <w:b/>
          <w:sz w:val="28"/>
          <w:szCs w:val="28"/>
        </w:rPr>
        <w:t>5000</w:t>
      </w:r>
      <w:r w:rsidR="00354FF6" w:rsidRPr="00354FF6">
        <w:rPr>
          <w:rFonts w:hint="eastAsia"/>
          <w:b/>
          <w:sz w:val="28"/>
          <w:szCs w:val="28"/>
        </w:rPr>
        <w:t>元</w:t>
      </w:r>
      <w:r w:rsidRPr="00CE1D38">
        <w:rPr>
          <w:rFonts w:hint="eastAsia"/>
          <w:sz w:val="28"/>
          <w:szCs w:val="28"/>
        </w:rPr>
        <w:t>。</w:t>
      </w:r>
    </w:p>
    <w:p w:rsidR="00354FF6" w:rsidRPr="00354FF6" w:rsidRDefault="00354FF6" w:rsidP="00354FF6">
      <w:pPr>
        <w:ind w:firstLineChars="200" w:firstLine="562"/>
        <w:rPr>
          <w:b/>
          <w:sz w:val="28"/>
          <w:szCs w:val="28"/>
        </w:rPr>
      </w:pPr>
      <w:r w:rsidRPr="00354FF6">
        <w:rPr>
          <w:rFonts w:hint="eastAsia"/>
          <w:b/>
          <w:sz w:val="28"/>
          <w:szCs w:val="28"/>
        </w:rPr>
        <w:t>四、投标报价方式</w:t>
      </w:r>
    </w:p>
    <w:p w:rsidR="00354FF6" w:rsidRPr="00354FF6" w:rsidRDefault="00354FF6" w:rsidP="00354FF6">
      <w:pPr>
        <w:ind w:firstLineChars="200" w:firstLine="560"/>
        <w:rPr>
          <w:sz w:val="28"/>
          <w:szCs w:val="28"/>
        </w:rPr>
      </w:pPr>
      <w:r w:rsidRPr="00354FF6">
        <w:rPr>
          <w:sz w:val="28"/>
          <w:szCs w:val="28"/>
        </w:rPr>
        <w:t>1</w:t>
      </w:r>
      <w:r w:rsidRPr="00354FF6">
        <w:rPr>
          <w:rFonts w:hint="eastAsia"/>
          <w:sz w:val="28"/>
          <w:szCs w:val="28"/>
        </w:rPr>
        <w:t>、投标报价应是招标文件所确定的招标范围内全部工作内容的价格体现。其应包括劳务、管理、材料、利润、税金、行业管理费和政策性文件规定应计取的合法取费等各项费用。</w:t>
      </w:r>
    </w:p>
    <w:p w:rsidR="00D61F2E" w:rsidRDefault="00D61F2E" w:rsidP="00354FF6">
      <w:pPr>
        <w:ind w:firstLineChars="200" w:firstLine="560"/>
        <w:rPr>
          <w:sz w:val="28"/>
          <w:szCs w:val="28"/>
        </w:rPr>
      </w:pPr>
      <w:r>
        <w:rPr>
          <w:rFonts w:hint="eastAsia"/>
          <w:sz w:val="28"/>
          <w:szCs w:val="28"/>
        </w:rPr>
        <w:t>2</w:t>
      </w:r>
      <w:r w:rsidR="00354FF6" w:rsidRPr="00354FF6">
        <w:rPr>
          <w:rFonts w:hint="eastAsia"/>
          <w:sz w:val="28"/>
          <w:szCs w:val="28"/>
        </w:rPr>
        <w:t>、采取二次报价，最低价中标。</w:t>
      </w:r>
    </w:p>
    <w:p w:rsidR="00354FF6" w:rsidRPr="00354FF6" w:rsidRDefault="00354FF6" w:rsidP="00354FF6">
      <w:pPr>
        <w:ind w:firstLineChars="200" w:firstLine="562"/>
        <w:rPr>
          <w:b/>
          <w:sz w:val="28"/>
          <w:szCs w:val="28"/>
        </w:rPr>
      </w:pPr>
      <w:r w:rsidRPr="00354FF6">
        <w:rPr>
          <w:rFonts w:hint="eastAsia"/>
          <w:b/>
          <w:sz w:val="28"/>
          <w:szCs w:val="28"/>
        </w:rPr>
        <w:t>五、投标供应商应具备的资格条件：</w:t>
      </w:r>
      <w:r w:rsidRPr="00354FF6">
        <w:rPr>
          <w:b/>
          <w:sz w:val="28"/>
          <w:szCs w:val="28"/>
        </w:rPr>
        <w:t xml:space="preserve"> </w:t>
      </w:r>
    </w:p>
    <w:p w:rsidR="00D61F2E" w:rsidRDefault="00D61F2E" w:rsidP="00D61F2E">
      <w:pPr>
        <w:ind w:firstLineChars="200" w:firstLine="560"/>
        <w:rPr>
          <w:sz w:val="28"/>
          <w:szCs w:val="28"/>
        </w:rPr>
      </w:pPr>
      <w:r w:rsidRPr="00D61F2E">
        <w:rPr>
          <w:sz w:val="28"/>
          <w:szCs w:val="28"/>
        </w:rPr>
        <w:t>1</w:t>
      </w:r>
      <w:r w:rsidRPr="00D61F2E">
        <w:rPr>
          <w:rFonts w:hint="eastAsia"/>
          <w:sz w:val="28"/>
          <w:szCs w:val="28"/>
        </w:rPr>
        <w:t>、投标人应具有独立承担民事责任的能力且在中华人民共和国境内注册的法人实体；</w:t>
      </w:r>
    </w:p>
    <w:p w:rsidR="00D61F2E" w:rsidRPr="00D61F2E" w:rsidRDefault="00D61F2E" w:rsidP="00D61F2E">
      <w:pPr>
        <w:ind w:firstLineChars="200" w:firstLine="560"/>
        <w:rPr>
          <w:sz w:val="28"/>
          <w:szCs w:val="28"/>
        </w:rPr>
      </w:pPr>
      <w:r w:rsidRPr="00D61F2E">
        <w:rPr>
          <w:sz w:val="28"/>
          <w:szCs w:val="28"/>
        </w:rPr>
        <w:lastRenderedPageBreak/>
        <w:t>2</w:t>
      </w:r>
      <w:r w:rsidRPr="00D61F2E">
        <w:rPr>
          <w:rFonts w:hint="eastAsia"/>
          <w:sz w:val="28"/>
          <w:szCs w:val="28"/>
        </w:rPr>
        <w:t>、提供通过年检的有效法人营业执照（复印件加盖公章），具有良好的商业信誉；</w:t>
      </w:r>
    </w:p>
    <w:p w:rsidR="00D61F2E" w:rsidRDefault="00D61F2E" w:rsidP="00D61F2E">
      <w:pPr>
        <w:ind w:firstLineChars="200" w:firstLine="560"/>
        <w:rPr>
          <w:sz w:val="28"/>
          <w:szCs w:val="28"/>
        </w:rPr>
      </w:pPr>
      <w:r w:rsidRPr="00D61F2E">
        <w:rPr>
          <w:sz w:val="28"/>
          <w:szCs w:val="28"/>
        </w:rPr>
        <w:t>3</w:t>
      </w:r>
      <w:r w:rsidRPr="00D61F2E">
        <w:rPr>
          <w:rFonts w:hint="eastAsia"/>
          <w:sz w:val="28"/>
          <w:szCs w:val="28"/>
        </w:rPr>
        <w:t>、投标人必须具有设计、造价预算资质；</w:t>
      </w:r>
    </w:p>
    <w:p w:rsidR="00D61F2E" w:rsidRDefault="00D61F2E" w:rsidP="00D61F2E">
      <w:pPr>
        <w:ind w:firstLineChars="200" w:firstLine="560"/>
        <w:rPr>
          <w:sz w:val="28"/>
          <w:szCs w:val="28"/>
        </w:rPr>
      </w:pPr>
      <w:r w:rsidRPr="00D61F2E">
        <w:rPr>
          <w:rFonts w:hint="eastAsia"/>
          <w:sz w:val="28"/>
          <w:szCs w:val="28"/>
        </w:rPr>
        <w:t>4</w:t>
      </w:r>
      <w:r w:rsidRPr="00D61F2E">
        <w:rPr>
          <w:rFonts w:hint="eastAsia"/>
          <w:sz w:val="28"/>
          <w:szCs w:val="28"/>
        </w:rPr>
        <w:t>、具有履行合同所必需的装备和专业技术能力；</w:t>
      </w:r>
    </w:p>
    <w:p w:rsidR="00D61F2E" w:rsidRPr="00D61F2E" w:rsidRDefault="00D61F2E" w:rsidP="00D61F2E">
      <w:pPr>
        <w:ind w:firstLineChars="200" w:firstLine="560"/>
        <w:rPr>
          <w:sz w:val="28"/>
          <w:szCs w:val="28"/>
        </w:rPr>
      </w:pPr>
      <w:r w:rsidRPr="00D61F2E">
        <w:rPr>
          <w:rFonts w:hint="eastAsia"/>
          <w:sz w:val="28"/>
          <w:szCs w:val="28"/>
        </w:rPr>
        <w:t>5</w:t>
      </w:r>
      <w:r w:rsidRPr="00D61F2E">
        <w:rPr>
          <w:rFonts w:hint="eastAsia"/>
          <w:sz w:val="28"/>
          <w:szCs w:val="28"/>
        </w:rPr>
        <w:t>、参加采购活动前三年内，在经营活动中没有重大违法记录。</w:t>
      </w:r>
    </w:p>
    <w:p w:rsidR="00354FF6" w:rsidRPr="00354FF6" w:rsidRDefault="00354FF6" w:rsidP="00354FF6">
      <w:pPr>
        <w:ind w:firstLineChars="200" w:firstLine="562"/>
        <w:rPr>
          <w:sz w:val="28"/>
          <w:szCs w:val="28"/>
        </w:rPr>
      </w:pPr>
      <w:r w:rsidRPr="00354FF6">
        <w:rPr>
          <w:rFonts w:hint="eastAsia"/>
          <w:b/>
          <w:sz w:val="28"/>
          <w:szCs w:val="28"/>
        </w:rPr>
        <w:t>六、</w:t>
      </w:r>
      <w:r w:rsidR="00291F72">
        <w:rPr>
          <w:rFonts w:hint="eastAsia"/>
          <w:b/>
          <w:sz w:val="28"/>
          <w:szCs w:val="28"/>
        </w:rPr>
        <w:t>供货</w:t>
      </w:r>
      <w:r w:rsidRPr="00354FF6">
        <w:rPr>
          <w:rFonts w:hint="eastAsia"/>
          <w:b/>
          <w:sz w:val="28"/>
          <w:szCs w:val="28"/>
        </w:rPr>
        <w:t>期限：</w:t>
      </w:r>
      <w:r w:rsidRPr="00354FF6">
        <w:rPr>
          <w:rFonts w:hint="eastAsia"/>
          <w:sz w:val="28"/>
          <w:szCs w:val="28"/>
        </w:rPr>
        <w:t>自签定合同日开始</w:t>
      </w:r>
      <w:r w:rsidR="00D61F2E">
        <w:rPr>
          <w:rFonts w:hint="eastAsia"/>
          <w:sz w:val="28"/>
          <w:szCs w:val="28"/>
        </w:rPr>
        <w:t>7</w:t>
      </w:r>
      <w:r w:rsidRPr="00354FF6">
        <w:rPr>
          <w:rFonts w:hint="eastAsia"/>
          <w:sz w:val="28"/>
          <w:szCs w:val="28"/>
        </w:rPr>
        <w:t>个日历日完工。</w:t>
      </w:r>
    </w:p>
    <w:p w:rsidR="00354FF6" w:rsidRPr="00354FF6" w:rsidRDefault="00354FF6" w:rsidP="00354FF6">
      <w:pPr>
        <w:ind w:firstLineChars="200" w:firstLine="562"/>
        <w:rPr>
          <w:b/>
          <w:sz w:val="28"/>
          <w:szCs w:val="28"/>
        </w:rPr>
      </w:pPr>
      <w:r w:rsidRPr="00354FF6">
        <w:rPr>
          <w:rFonts w:hint="eastAsia"/>
          <w:b/>
          <w:sz w:val="28"/>
          <w:szCs w:val="28"/>
        </w:rPr>
        <w:t>七、谈判时间、地点：</w:t>
      </w:r>
    </w:p>
    <w:p w:rsidR="0020311D" w:rsidRPr="0020311D" w:rsidRDefault="0020311D" w:rsidP="0020311D">
      <w:pPr>
        <w:ind w:firstLineChars="200" w:firstLine="560"/>
        <w:rPr>
          <w:sz w:val="28"/>
          <w:szCs w:val="28"/>
        </w:rPr>
      </w:pPr>
      <w:r w:rsidRPr="0020311D">
        <w:rPr>
          <w:rFonts w:hint="eastAsia"/>
          <w:sz w:val="28"/>
          <w:szCs w:val="28"/>
        </w:rPr>
        <w:t>2021</w:t>
      </w:r>
      <w:r w:rsidRPr="0020311D">
        <w:rPr>
          <w:rFonts w:hint="eastAsia"/>
          <w:sz w:val="28"/>
          <w:szCs w:val="28"/>
        </w:rPr>
        <w:t>年</w:t>
      </w:r>
      <w:r w:rsidRPr="0020311D">
        <w:rPr>
          <w:rFonts w:hint="eastAsia"/>
          <w:sz w:val="28"/>
          <w:szCs w:val="28"/>
        </w:rPr>
        <w:t>8</w:t>
      </w:r>
      <w:r w:rsidRPr="0020311D">
        <w:rPr>
          <w:rFonts w:hint="eastAsia"/>
          <w:sz w:val="28"/>
          <w:szCs w:val="28"/>
        </w:rPr>
        <w:t>月</w:t>
      </w:r>
      <w:r w:rsidRPr="0020311D">
        <w:rPr>
          <w:rFonts w:hint="eastAsia"/>
          <w:sz w:val="28"/>
          <w:szCs w:val="28"/>
        </w:rPr>
        <w:t>19</w:t>
      </w:r>
      <w:r w:rsidRPr="0020311D">
        <w:rPr>
          <w:rFonts w:hint="eastAsia"/>
          <w:sz w:val="28"/>
          <w:szCs w:val="28"/>
        </w:rPr>
        <w:t>日下午</w:t>
      </w:r>
      <w:r w:rsidRPr="0020311D">
        <w:rPr>
          <w:rFonts w:hint="eastAsia"/>
          <w:sz w:val="28"/>
          <w:szCs w:val="28"/>
        </w:rPr>
        <w:t>4:00</w:t>
      </w:r>
    </w:p>
    <w:p w:rsidR="00354FF6" w:rsidRPr="00354FF6" w:rsidRDefault="00354FF6" w:rsidP="00354FF6">
      <w:pPr>
        <w:ind w:firstLineChars="200" w:firstLine="560"/>
        <w:rPr>
          <w:sz w:val="28"/>
          <w:szCs w:val="28"/>
        </w:rPr>
      </w:pPr>
      <w:r w:rsidRPr="00354FF6">
        <w:rPr>
          <w:rFonts w:hint="eastAsia"/>
          <w:sz w:val="28"/>
          <w:szCs w:val="28"/>
        </w:rPr>
        <w:t>赣州市中医院门诊大楼六楼</w:t>
      </w:r>
      <w:r w:rsidR="00643693">
        <w:rPr>
          <w:rFonts w:hint="eastAsia"/>
          <w:sz w:val="28"/>
          <w:szCs w:val="28"/>
        </w:rPr>
        <w:t>会议室</w:t>
      </w:r>
    </w:p>
    <w:p w:rsidR="00FB3E9F" w:rsidRPr="00FB3E9F" w:rsidRDefault="00354FF6" w:rsidP="00FB3E9F">
      <w:pPr>
        <w:ind w:firstLineChars="200" w:firstLine="562"/>
        <w:rPr>
          <w:bCs/>
          <w:sz w:val="28"/>
          <w:szCs w:val="28"/>
        </w:rPr>
      </w:pPr>
      <w:r w:rsidRPr="00354FF6">
        <w:rPr>
          <w:rFonts w:hint="eastAsia"/>
          <w:b/>
          <w:sz w:val="28"/>
          <w:szCs w:val="28"/>
        </w:rPr>
        <w:t>八、付款方式：</w:t>
      </w:r>
      <w:r w:rsidR="00291F72">
        <w:rPr>
          <w:rFonts w:hint="eastAsia"/>
          <w:bCs/>
          <w:sz w:val="28"/>
          <w:szCs w:val="28"/>
        </w:rPr>
        <w:t>供货完成</w:t>
      </w:r>
      <w:r w:rsidR="00FB3E9F" w:rsidRPr="00FB3E9F">
        <w:rPr>
          <w:rFonts w:hint="eastAsia"/>
          <w:bCs/>
          <w:sz w:val="28"/>
          <w:szCs w:val="28"/>
        </w:rPr>
        <w:t>经院方验收合格后，</w:t>
      </w:r>
      <w:r w:rsidR="00FB3E9F" w:rsidRPr="00354FF6">
        <w:rPr>
          <w:rFonts w:hint="eastAsia"/>
          <w:bCs/>
          <w:sz w:val="28"/>
          <w:szCs w:val="28"/>
        </w:rPr>
        <w:t>院方收到中标方正规发票后</w:t>
      </w:r>
      <w:r w:rsidR="00FB3E9F" w:rsidRPr="00FB3E9F">
        <w:rPr>
          <w:rFonts w:hint="eastAsia"/>
          <w:bCs/>
          <w:sz w:val="28"/>
          <w:szCs w:val="28"/>
        </w:rPr>
        <w:t>支付</w:t>
      </w:r>
      <w:r w:rsidR="00291F72">
        <w:rPr>
          <w:rFonts w:hint="eastAsia"/>
          <w:bCs/>
          <w:sz w:val="28"/>
          <w:szCs w:val="28"/>
        </w:rPr>
        <w:t>合同价</w:t>
      </w:r>
      <w:r w:rsidR="00FB3E9F" w:rsidRPr="00FB3E9F">
        <w:rPr>
          <w:rFonts w:hint="eastAsia"/>
          <w:bCs/>
          <w:sz w:val="28"/>
          <w:szCs w:val="28"/>
        </w:rPr>
        <w:t>的</w:t>
      </w:r>
      <w:r w:rsidR="008259B5">
        <w:rPr>
          <w:rFonts w:hint="eastAsia"/>
          <w:bCs/>
          <w:sz w:val="28"/>
          <w:szCs w:val="28"/>
        </w:rPr>
        <w:t>全款。</w:t>
      </w:r>
    </w:p>
    <w:p w:rsidR="00A4631B" w:rsidRPr="008259B5" w:rsidRDefault="00354FF6" w:rsidP="008259B5">
      <w:pPr>
        <w:ind w:firstLineChars="200" w:firstLine="562"/>
        <w:rPr>
          <w:sz w:val="28"/>
          <w:szCs w:val="28"/>
        </w:rPr>
      </w:pPr>
      <w:r w:rsidRPr="00354FF6">
        <w:rPr>
          <w:rFonts w:hint="eastAsia"/>
          <w:b/>
          <w:sz w:val="28"/>
          <w:szCs w:val="28"/>
        </w:rPr>
        <w:t>九、</w:t>
      </w:r>
      <w:r w:rsidR="00A4631B" w:rsidRPr="003B06CC">
        <w:rPr>
          <w:rFonts w:asciiTheme="minorEastAsia" w:hAnsiTheme="minorEastAsia"/>
          <w:b/>
          <w:sz w:val="28"/>
          <w:szCs w:val="28"/>
        </w:rPr>
        <w:t>响应保证金及履约保证金：</w:t>
      </w:r>
      <w:r w:rsidR="00A4631B" w:rsidRPr="003B06CC">
        <w:rPr>
          <w:rFonts w:asciiTheme="minorEastAsia" w:hAnsiTheme="minorEastAsia" w:hint="eastAsia"/>
          <w:sz w:val="28"/>
          <w:szCs w:val="28"/>
        </w:rPr>
        <w:t>响应供应商的响应保证金人民币</w:t>
      </w:r>
      <w:r w:rsidR="008259B5">
        <w:rPr>
          <w:rFonts w:asciiTheme="minorEastAsia" w:hAnsiTheme="minorEastAsia" w:hint="eastAsia"/>
          <w:sz w:val="28"/>
          <w:szCs w:val="28"/>
        </w:rPr>
        <w:t>伍佰</w:t>
      </w:r>
      <w:r w:rsidR="00A4631B" w:rsidRPr="003B06CC">
        <w:rPr>
          <w:rFonts w:asciiTheme="minorEastAsia" w:hAnsiTheme="minorEastAsia" w:hint="eastAsia"/>
          <w:sz w:val="28"/>
          <w:szCs w:val="28"/>
        </w:rPr>
        <w:t>元整须在谈判的</w:t>
      </w:r>
      <w:r w:rsidR="00F563C5">
        <w:rPr>
          <w:rFonts w:asciiTheme="minorEastAsia" w:hAnsiTheme="minorEastAsia" w:hint="eastAsia"/>
          <w:sz w:val="28"/>
          <w:szCs w:val="28"/>
        </w:rPr>
        <w:t>当</w:t>
      </w:r>
      <w:r w:rsidR="00A4631B" w:rsidRPr="003B06CC">
        <w:rPr>
          <w:rFonts w:asciiTheme="minorEastAsia" w:hAnsiTheme="minorEastAsia" w:hint="eastAsia"/>
          <w:sz w:val="28"/>
          <w:szCs w:val="28"/>
        </w:rPr>
        <w:t>天1</w:t>
      </w:r>
      <w:r w:rsidR="00F563C5">
        <w:rPr>
          <w:rFonts w:asciiTheme="minorEastAsia" w:hAnsiTheme="minorEastAsia" w:hint="eastAsia"/>
          <w:sz w:val="28"/>
          <w:szCs w:val="28"/>
        </w:rPr>
        <w:t>2</w:t>
      </w:r>
      <w:r w:rsidR="00A4631B" w:rsidRPr="003B06CC">
        <w:rPr>
          <w:rFonts w:asciiTheme="minorEastAsia" w:hAnsiTheme="minorEastAsia" w:hint="eastAsia"/>
          <w:sz w:val="28"/>
          <w:szCs w:val="28"/>
        </w:rPr>
        <w:t>：</w:t>
      </w:r>
      <w:r w:rsidR="00A4631B">
        <w:rPr>
          <w:rFonts w:asciiTheme="minorEastAsia" w:hAnsiTheme="minorEastAsia" w:hint="eastAsia"/>
          <w:sz w:val="28"/>
          <w:szCs w:val="28"/>
        </w:rPr>
        <w:t>0</w:t>
      </w:r>
      <w:r w:rsidR="00A4631B" w:rsidRPr="003B06CC">
        <w:rPr>
          <w:rFonts w:asciiTheme="minorEastAsia" w:hAnsiTheme="minorEastAsia" w:hint="eastAsia"/>
          <w:sz w:val="28"/>
          <w:szCs w:val="28"/>
        </w:rPr>
        <w:t>0（北京时间）之前到账，从响应供应商的基本账户转入</w:t>
      </w:r>
      <w:r w:rsidR="00A4631B">
        <w:rPr>
          <w:rFonts w:asciiTheme="minorEastAsia" w:hAnsiTheme="minorEastAsia" w:hint="eastAsia"/>
          <w:sz w:val="28"/>
          <w:szCs w:val="28"/>
        </w:rPr>
        <w:t>赣州市中医院</w:t>
      </w:r>
      <w:r w:rsidR="006D725E">
        <w:rPr>
          <w:rFonts w:asciiTheme="minorEastAsia" w:hAnsiTheme="minorEastAsia" w:hint="eastAsia"/>
          <w:sz w:val="28"/>
          <w:szCs w:val="28"/>
        </w:rPr>
        <w:t>（</w:t>
      </w:r>
      <w:r w:rsidR="006D725E" w:rsidRPr="006D725E">
        <w:rPr>
          <w:rFonts w:asciiTheme="minorEastAsia" w:hAnsiTheme="minorEastAsia" w:hint="eastAsia"/>
          <w:sz w:val="28"/>
          <w:szCs w:val="28"/>
        </w:rPr>
        <w:t>账户信息及纳税人识别号信息如下，开户名：赣州市中医院，开户银行：中国银行赣州市分行营业部，银行账户：202207882098，统一社会信用代码(纳税识别号)：123607004918004071。地址:章贡区西津路16号</w:t>
      </w:r>
      <w:r w:rsidR="006D725E">
        <w:rPr>
          <w:rFonts w:asciiTheme="minorEastAsia" w:hAnsiTheme="minorEastAsia" w:hint="eastAsia"/>
          <w:sz w:val="28"/>
          <w:szCs w:val="28"/>
        </w:rPr>
        <w:t>）</w:t>
      </w:r>
      <w:r w:rsidR="00A4631B" w:rsidRPr="003B06CC">
        <w:rPr>
          <w:rFonts w:asciiTheme="minorEastAsia" w:hAnsiTheme="minorEastAsia" w:hint="eastAsia"/>
          <w:sz w:val="28"/>
          <w:szCs w:val="28"/>
        </w:rPr>
        <w:t>，否则响应无效。未成交人的响应保证金,在《成交通知书》发出之日起</w:t>
      </w:r>
      <w:r w:rsidR="00A4631B">
        <w:rPr>
          <w:rFonts w:asciiTheme="minorEastAsia" w:hAnsiTheme="minorEastAsia" w:hint="eastAsia"/>
          <w:sz w:val="28"/>
          <w:szCs w:val="28"/>
        </w:rPr>
        <w:t>十</w:t>
      </w:r>
      <w:r w:rsidR="00A4631B" w:rsidRPr="003B06CC">
        <w:rPr>
          <w:rFonts w:asciiTheme="minorEastAsia" w:hAnsiTheme="minorEastAsia" w:hint="eastAsia"/>
          <w:sz w:val="28"/>
          <w:szCs w:val="28"/>
        </w:rPr>
        <w:t>个工作日内</w:t>
      </w:r>
      <w:r w:rsidR="00A4631B">
        <w:rPr>
          <w:rFonts w:asciiTheme="minorEastAsia" w:hAnsiTheme="minorEastAsia" w:hint="eastAsia"/>
          <w:sz w:val="28"/>
          <w:szCs w:val="28"/>
        </w:rPr>
        <w:t>按原账号</w:t>
      </w:r>
      <w:r w:rsidR="00A4631B" w:rsidRPr="003B06CC">
        <w:rPr>
          <w:rFonts w:asciiTheme="minorEastAsia" w:hAnsiTheme="minorEastAsia" w:hint="eastAsia"/>
          <w:sz w:val="28"/>
          <w:szCs w:val="28"/>
        </w:rPr>
        <w:t>无息退还；成交人的响应保证金,在采购合同签订后</w:t>
      </w:r>
      <w:r w:rsidR="00A4631B">
        <w:rPr>
          <w:rFonts w:asciiTheme="minorEastAsia" w:hAnsiTheme="minorEastAsia" w:hint="eastAsia"/>
          <w:sz w:val="28"/>
          <w:szCs w:val="28"/>
        </w:rPr>
        <w:t>转为</w:t>
      </w:r>
      <w:r w:rsidR="00A4631B" w:rsidRPr="003B06CC">
        <w:rPr>
          <w:rFonts w:asciiTheme="minorEastAsia" w:hAnsiTheme="minorEastAsia" w:hint="eastAsia"/>
          <w:sz w:val="28"/>
          <w:szCs w:val="28"/>
        </w:rPr>
        <w:t>履约保证金</w:t>
      </w:r>
      <w:r w:rsidR="00A4631B">
        <w:rPr>
          <w:rFonts w:asciiTheme="minorEastAsia" w:hAnsiTheme="minorEastAsia" w:hint="eastAsia"/>
          <w:sz w:val="28"/>
          <w:szCs w:val="28"/>
        </w:rPr>
        <w:t>，</w:t>
      </w:r>
      <w:r w:rsidR="00B73A12">
        <w:rPr>
          <w:rFonts w:asciiTheme="minorEastAsia" w:hAnsiTheme="minorEastAsia" w:hint="eastAsia"/>
          <w:sz w:val="28"/>
          <w:szCs w:val="28"/>
        </w:rPr>
        <w:t>供货</w:t>
      </w:r>
      <w:r w:rsidR="00A4631B" w:rsidRPr="003B06CC">
        <w:rPr>
          <w:rFonts w:asciiTheme="minorEastAsia" w:hAnsiTheme="minorEastAsia" w:hint="eastAsia"/>
          <w:sz w:val="28"/>
          <w:szCs w:val="28"/>
        </w:rPr>
        <w:t>验收合格后</w:t>
      </w:r>
      <w:r w:rsidR="00A4631B">
        <w:rPr>
          <w:rFonts w:asciiTheme="minorEastAsia" w:hAnsiTheme="minorEastAsia" w:hint="eastAsia"/>
          <w:sz w:val="28"/>
          <w:szCs w:val="28"/>
        </w:rPr>
        <w:t>十</w:t>
      </w:r>
      <w:r w:rsidR="00A4631B" w:rsidRPr="003B06CC">
        <w:rPr>
          <w:rFonts w:asciiTheme="minorEastAsia" w:hAnsiTheme="minorEastAsia" w:hint="eastAsia"/>
          <w:sz w:val="28"/>
          <w:szCs w:val="28"/>
        </w:rPr>
        <w:t>个工作日内时无息退还。</w:t>
      </w:r>
    </w:p>
    <w:p w:rsidR="00354FF6" w:rsidRPr="00354FF6" w:rsidRDefault="008259B5" w:rsidP="00907DF3">
      <w:pPr>
        <w:ind w:firstLineChars="200" w:firstLine="562"/>
        <w:rPr>
          <w:b/>
          <w:sz w:val="28"/>
          <w:szCs w:val="28"/>
        </w:rPr>
      </w:pPr>
      <w:r>
        <w:rPr>
          <w:rFonts w:hint="eastAsia"/>
          <w:b/>
          <w:sz w:val="28"/>
          <w:szCs w:val="28"/>
        </w:rPr>
        <w:t>十</w:t>
      </w:r>
      <w:r w:rsidR="00907DF3">
        <w:rPr>
          <w:rFonts w:hint="eastAsia"/>
          <w:b/>
          <w:sz w:val="28"/>
          <w:szCs w:val="28"/>
        </w:rPr>
        <w:t>、</w:t>
      </w:r>
      <w:r w:rsidR="00354FF6" w:rsidRPr="00354FF6">
        <w:rPr>
          <w:rFonts w:hint="eastAsia"/>
          <w:b/>
          <w:sz w:val="28"/>
          <w:szCs w:val="28"/>
        </w:rPr>
        <w:t>联系方法：</w:t>
      </w:r>
    </w:p>
    <w:p w:rsidR="00354FF6" w:rsidRPr="00354FF6" w:rsidRDefault="00354FF6" w:rsidP="00354FF6">
      <w:pPr>
        <w:ind w:firstLineChars="200" w:firstLine="560"/>
        <w:rPr>
          <w:sz w:val="28"/>
          <w:szCs w:val="28"/>
        </w:rPr>
      </w:pPr>
      <w:r w:rsidRPr="00354FF6">
        <w:rPr>
          <w:rFonts w:hint="eastAsia"/>
          <w:sz w:val="28"/>
          <w:szCs w:val="28"/>
        </w:rPr>
        <w:t>联</w:t>
      </w:r>
      <w:r w:rsidRPr="00354FF6">
        <w:rPr>
          <w:rFonts w:hint="eastAsia"/>
          <w:sz w:val="28"/>
          <w:szCs w:val="28"/>
        </w:rPr>
        <w:t xml:space="preserve"> </w:t>
      </w:r>
      <w:r w:rsidRPr="00354FF6">
        <w:rPr>
          <w:rFonts w:hint="eastAsia"/>
          <w:sz w:val="28"/>
          <w:szCs w:val="28"/>
        </w:rPr>
        <w:t>系</w:t>
      </w:r>
      <w:r w:rsidRPr="00354FF6">
        <w:rPr>
          <w:rFonts w:hint="eastAsia"/>
          <w:sz w:val="28"/>
          <w:szCs w:val="28"/>
        </w:rPr>
        <w:t xml:space="preserve"> </w:t>
      </w:r>
      <w:r w:rsidRPr="00354FF6">
        <w:rPr>
          <w:rFonts w:hint="eastAsia"/>
          <w:sz w:val="28"/>
          <w:szCs w:val="28"/>
        </w:rPr>
        <w:t>人：刘女士</w:t>
      </w:r>
    </w:p>
    <w:p w:rsidR="00354FF6" w:rsidRPr="00354FF6" w:rsidRDefault="00354FF6" w:rsidP="008259B5">
      <w:pPr>
        <w:ind w:firstLineChars="200" w:firstLine="560"/>
        <w:rPr>
          <w:sz w:val="28"/>
          <w:szCs w:val="28"/>
        </w:rPr>
      </w:pPr>
      <w:r w:rsidRPr="00354FF6">
        <w:rPr>
          <w:rFonts w:hint="eastAsia"/>
          <w:sz w:val="28"/>
          <w:szCs w:val="28"/>
        </w:rPr>
        <w:t>联系电话：</w:t>
      </w:r>
      <w:r w:rsidRPr="00354FF6">
        <w:rPr>
          <w:sz w:val="28"/>
          <w:szCs w:val="28"/>
        </w:rPr>
        <w:t>13387973991</w:t>
      </w:r>
    </w:p>
    <w:p w:rsidR="00354FF6" w:rsidRPr="00354FF6" w:rsidRDefault="00354FF6" w:rsidP="00354FF6">
      <w:pPr>
        <w:ind w:firstLineChars="200" w:firstLine="560"/>
        <w:rPr>
          <w:sz w:val="28"/>
          <w:szCs w:val="28"/>
        </w:rPr>
      </w:pPr>
    </w:p>
    <w:p w:rsidR="00354FF6" w:rsidRPr="00354FF6" w:rsidRDefault="00354FF6" w:rsidP="00354FF6">
      <w:pPr>
        <w:ind w:firstLineChars="200" w:firstLine="560"/>
        <w:rPr>
          <w:sz w:val="28"/>
          <w:szCs w:val="28"/>
        </w:rPr>
      </w:pPr>
      <w:r w:rsidRPr="00354FF6">
        <w:rPr>
          <w:sz w:val="28"/>
          <w:szCs w:val="28"/>
        </w:rPr>
        <w:t xml:space="preserve">   </w:t>
      </w:r>
      <w:r w:rsidRPr="00354FF6">
        <w:rPr>
          <w:rFonts w:hint="eastAsia"/>
          <w:sz w:val="28"/>
          <w:szCs w:val="28"/>
        </w:rPr>
        <w:t xml:space="preserve">                                            </w:t>
      </w:r>
      <w:r w:rsidRPr="00354FF6">
        <w:rPr>
          <w:sz w:val="28"/>
          <w:szCs w:val="28"/>
        </w:rPr>
        <w:t xml:space="preserve"> </w:t>
      </w:r>
      <w:r w:rsidRPr="00354FF6">
        <w:rPr>
          <w:rFonts w:hint="eastAsia"/>
          <w:sz w:val="28"/>
          <w:szCs w:val="28"/>
        </w:rPr>
        <w:t>赣州市中医院</w:t>
      </w:r>
    </w:p>
    <w:p w:rsidR="0085765C" w:rsidRPr="0085765C" w:rsidRDefault="0035394B" w:rsidP="00374F05">
      <w:pPr>
        <w:ind w:firstLineChars="2500" w:firstLine="7000"/>
        <w:rPr>
          <w:sz w:val="28"/>
          <w:szCs w:val="28"/>
        </w:rPr>
      </w:pPr>
      <w:r>
        <w:rPr>
          <w:rFonts w:hint="eastAsia"/>
          <w:sz w:val="28"/>
          <w:szCs w:val="28"/>
        </w:rPr>
        <w:t>202</w:t>
      </w:r>
      <w:r w:rsidR="008259B5">
        <w:rPr>
          <w:rFonts w:hint="eastAsia"/>
          <w:sz w:val="28"/>
          <w:szCs w:val="28"/>
        </w:rPr>
        <w:t>1</w:t>
      </w:r>
      <w:r w:rsidR="00354FF6" w:rsidRPr="00354FF6">
        <w:rPr>
          <w:rFonts w:hint="eastAsia"/>
          <w:sz w:val="28"/>
          <w:szCs w:val="28"/>
        </w:rPr>
        <w:t>年</w:t>
      </w:r>
      <w:r w:rsidR="008259B5">
        <w:rPr>
          <w:rFonts w:hint="eastAsia"/>
          <w:sz w:val="28"/>
          <w:szCs w:val="28"/>
        </w:rPr>
        <w:t>8</w:t>
      </w:r>
      <w:r w:rsidR="00354FF6" w:rsidRPr="00354FF6">
        <w:rPr>
          <w:rFonts w:hint="eastAsia"/>
          <w:sz w:val="28"/>
          <w:szCs w:val="28"/>
        </w:rPr>
        <w:t>月</w:t>
      </w:r>
      <w:r w:rsidR="008259B5">
        <w:rPr>
          <w:rFonts w:hint="eastAsia"/>
          <w:sz w:val="28"/>
          <w:szCs w:val="28"/>
        </w:rPr>
        <w:t>13</w:t>
      </w:r>
      <w:r w:rsidR="00354FF6" w:rsidRPr="00354FF6">
        <w:rPr>
          <w:rFonts w:hint="eastAsia"/>
          <w:sz w:val="28"/>
          <w:szCs w:val="28"/>
        </w:rPr>
        <w:t>日</w:t>
      </w:r>
    </w:p>
    <w:sectPr w:rsidR="0085765C" w:rsidRPr="0085765C" w:rsidSect="00D270C2">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46A" w:rsidRDefault="004C346A" w:rsidP="00D270C2">
      <w:r>
        <w:separator/>
      </w:r>
    </w:p>
  </w:endnote>
  <w:endnote w:type="continuationSeparator" w:id="0">
    <w:p w:rsidR="004C346A" w:rsidRDefault="004C346A" w:rsidP="00D270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282"/>
      <w:docPartObj>
        <w:docPartGallery w:val="Page Numbers (Bottom of Page)"/>
        <w:docPartUnique/>
      </w:docPartObj>
    </w:sdtPr>
    <w:sdtContent>
      <w:p w:rsidR="00EC6591" w:rsidRDefault="003D5196">
        <w:pPr>
          <w:pStyle w:val="a4"/>
          <w:jc w:val="center"/>
        </w:pPr>
        <w:fldSimple w:instr=" PAGE   \* MERGEFORMAT ">
          <w:r w:rsidR="00F563C5" w:rsidRPr="00F563C5">
            <w:rPr>
              <w:noProof/>
              <w:lang w:val="zh-CN"/>
            </w:rPr>
            <w:t>3</w:t>
          </w:r>
        </w:fldSimple>
      </w:p>
    </w:sdtContent>
  </w:sdt>
  <w:p w:rsidR="00EC6591" w:rsidRDefault="00EC65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46A" w:rsidRDefault="004C346A" w:rsidP="00D270C2">
      <w:r>
        <w:separator/>
      </w:r>
    </w:p>
  </w:footnote>
  <w:footnote w:type="continuationSeparator" w:id="0">
    <w:p w:rsidR="004C346A" w:rsidRDefault="004C346A" w:rsidP="00D27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0C2"/>
    <w:rsid w:val="00000E6F"/>
    <w:rsid w:val="000356D5"/>
    <w:rsid w:val="00036705"/>
    <w:rsid w:val="000B4127"/>
    <w:rsid w:val="000E345A"/>
    <w:rsid w:val="00120E2D"/>
    <w:rsid w:val="0013524E"/>
    <w:rsid w:val="001377EA"/>
    <w:rsid w:val="00177E4C"/>
    <w:rsid w:val="0020311D"/>
    <w:rsid w:val="00260DA2"/>
    <w:rsid w:val="00291F72"/>
    <w:rsid w:val="002A70D4"/>
    <w:rsid w:val="002D3853"/>
    <w:rsid w:val="002E0E38"/>
    <w:rsid w:val="00322A3A"/>
    <w:rsid w:val="0035394B"/>
    <w:rsid w:val="00354FF6"/>
    <w:rsid w:val="00365C57"/>
    <w:rsid w:val="00374F05"/>
    <w:rsid w:val="003A38C6"/>
    <w:rsid w:val="003D5196"/>
    <w:rsid w:val="0040656E"/>
    <w:rsid w:val="0047467A"/>
    <w:rsid w:val="004B1DF8"/>
    <w:rsid w:val="004C0243"/>
    <w:rsid w:val="004C346A"/>
    <w:rsid w:val="00510554"/>
    <w:rsid w:val="0058518C"/>
    <w:rsid w:val="00594EDA"/>
    <w:rsid w:val="00643693"/>
    <w:rsid w:val="00655AF7"/>
    <w:rsid w:val="0067493F"/>
    <w:rsid w:val="006A1F24"/>
    <w:rsid w:val="006A6399"/>
    <w:rsid w:val="006D725E"/>
    <w:rsid w:val="007131EA"/>
    <w:rsid w:val="00780052"/>
    <w:rsid w:val="00784711"/>
    <w:rsid w:val="007D5329"/>
    <w:rsid w:val="008259B5"/>
    <w:rsid w:val="0084296F"/>
    <w:rsid w:val="0085765C"/>
    <w:rsid w:val="008605EC"/>
    <w:rsid w:val="00874878"/>
    <w:rsid w:val="00881CD5"/>
    <w:rsid w:val="00894859"/>
    <w:rsid w:val="008E4D89"/>
    <w:rsid w:val="00907DF3"/>
    <w:rsid w:val="00915AF1"/>
    <w:rsid w:val="00992D1B"/>
    <w:rsid w:val="009A5D95"/>
    <w:rsid w:val="009C0CF5"/>
    <w:rsid w:val="009E5F32"/>
    <w:rsid w:val="00A34BE1"/>
    <w:rsid w:val="00A4631B"/>
    <w:rsid w:val="00A62ADB"/>
    <w:rsid w:val="00A95947"/>
    <w:rsid w:val="00AB76E4"/>
    <w:rsid w:val="00AF57A4"/>
    <w:rsid w:val="00B32F5F"/>
    <w:rsid w:val="00B37EBC"/>
    <w:rsid w:val="00B400C9"/>
    <w:rsid w:val="00B73A12"/>
    <w:rsid w:val="00B95EFD"/>
    <w:rsid w:val="00BE18A5"/>
    <w:rsid w:val="00BF0A4C"/>
    <w:rsid w:val="00C47745"/>
    <w:rsid w:val="00C6668D"/>
    <w:rsid w:val="00CE0A43"/>
    <w:rsid w:val="00D270C2"/>
    <w:rsid w:val="00D55C53"/>
    <w:rsid w:val="00D61F2E"/>
    <w:rsid w:val="00D74653"/>
    <w:rsid w:val="00EB70CE"/>
    <w:rsid w:val="00EC6591"/>
    <w:rsid w:val="00F563C5"/>
    <w:rsid w:val="00FB3E9F"/>
    <w:rsid w:val="00FB7022"/>
    <w:rsid w:val="00FC56AE"/>
    <w:rsid w:val="00FF4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0C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749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70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70C2"/>
    <w:rPr>
      <w:sz w:val="18"/>
      <w:szCs w:val="18"/>
    </w:rPr>
  </w:style>
  <w:style w:type="paragraph" w:styleId="a4">
    <w:name w:val="footer"/>
    <w:basedOn w:val="a"/>
    <w:link w:val="Char0"/>
    <w:uiPriority w:val="99"/>
    <w:unhideWhenUsed/>
    <w:rsid w:val="00D270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70C2"/>
    <w:rPr>
      <w:sz w:val="18"/>
      <w:szCs w:val="18"/>
    </w:rPr>
  </w:style>
  <w:style w:type="character" w:customStyle="1" w:styleId="1Char">
    <w:name w:val="标题 1 Char"/>
    <w:basedOn w:val="a0"/>
    <w:link w:val="1"/>
    <w:uiPriority w:val="9"/>
    <w:rsid w:val="0067493F"/>
    <w:rPr>
      <w:rFonts w:ascii="Times New Roman" w:eastAsia="宋体" w:hAnsi="Times New Roman" w:cs="Times New Roman"/>
      <w:b/>
      <w:bCs/>
      <w:kern w:val="44"/>
      <w:sz w:val="44"/>
      <w:szCs w:val="44"/>
    </w:rPr>
  </w:style>
  <w:style w:type="paragraph" w:styleId="a5">
    <w:name w:val="No Spacing"/>
    <w:uiPriority w:val="1"/>
    <w:qFormat/>
    <w:rsid w:val="00354FF6"/>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8E7F7-F1B6-4B30-B0EC-E954B43E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175</Words>
  <Characters>999</Characters>
  <Application>Microsoft Office Word</Application>
  <DocSecurity>0</DocSecurity>
  <Lines>8</Lines>
  <Paragraphs>2</Paragraphs>
  <ScaleCrop>false</ScaleCrop>
  <Company>微软中国</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16</cp:revision>
  <cp:lastPrinted>2019-06-18T09:02:00Z</cp:lastPrinted>
  <dcterms:created xsi:type="dcterms:W3CDTF">2020-06-19T09:03:00Z</dcterms:created>
  <dcterms:modified xsi:type="dcterms:W3CDTF">2021-08-13T07:29:00Z</dcterms:modified>
</cp:coreProperties>
</file>